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42079" w:rsidRDefault="00EA5E4D" w:rsidP="00201E85">
      <w:pPr>
        <w:pStyle w:val="Listenabsatz"/>
        <w:ind w:left="360"/>
      </w:pPr>
      <w:r>
        <w:rPr>
          <w:noProof/>
          <w:lang w:eastAsia="de-AT"/>
        </w:rPr>
        <mc:AlternateContent>
          <mc:Choice Requires="wps">
            <w:drawing>
              <wp:anchor distT="0" distB="0" distL="114300" distR="114300" simplePos="0" relativeHeight="251661312" behindDoc="0" locked="0" layoutInCell="1" allowOverlap="1" wp14:anchorId="73B187CF" wp14:editId="7CB417E4">
                <wp:simplePos x="0" y="0"/>
                <wp:positionH relativeFrom="column">
                  <wp:posOffset>-265053</wp:posOffset>
                </wp:positionH>
                <wp:positionV relativeFrom="page">
                  <wp:posOffset>7951808</wp:posOffset>
                </wp:positionV>
                <wp:extent cx="6128795" cy="910590"/>
                <wp:effectExtent l="0" t="0" r="5715" b="0"/>
                <wp:wrapNone/>
                <wp:docPr id="16" name="Textfeld 16"/>
                <wp:cNvGraphicFramePr/>
                <a:graphic xmlns:a="http://schemas.openxmlformats.org/drawingml/2006/main">
                  <a:graphicData uri="http://schemas.microsoft.com/office/word/2010/wordprocessingShape">
                    <wps:wsp>
                      <wps:cNvSpPr txBox="1"/>
                      <wps:spPr>
                        <a:xfrm>
                          <a:off x="0" y="0"/>
                          <a:ext cx="6128795" cy="910590"/>
                        </a:xfrm>
                        <a:prstGeom prst="rect">
                          <a:avLst/>
                        </a:prstGeom>
                        <a:noFill/>
                        <a:ln w="6350">
                          <a:noFill/>
                        </a:ln>
                      </wps:spPr>
                      <wps:txbx>
                        <w:txbxContent>
                          <w:p w:rsidR="00FF3183" w:rsidRPr="00883D56" w:rsidRDefault="005216F0" w:rsidP="00883D56">
                            <w:pPr>
                              <w:pStyle w:val="Titelinfo"/>
                            </w:pPr>
                            <w:r>
                              <w:t xml:space="preserve">Wien, </w:t>
                            </w:r>
                            <w:r w:rsidR="00596BE7">
                              <w:t>OKTO</w:t>
                            </w:r>
                            <w:r w:rsidR="009B07D9">
                              <w:t>ber</w:t>
                            </w:r>
                            <w:r>
                              <w:t xml:space="preserve"> 202</w:t>
                            </w:r>
                            <w:r w:rsidR="0038251F">
                              <w:t>4</w:t>
                            </w:r>
                          </w:p>
                          <w:p w:rsidR="00FF3183" w:rsidRDefault="00FF3183" w:rsidP="00913A6A">
                            <w:pPr>
                              <w:pStyle w:val="a"/>
                              <w:spacing w:after="0"/>
                            </w:pPr>
                            <w:r>
                              <w:t>–</w:t>
                            </w:r>
                          </w:p>
                          <w:p w:rsidR="00FF3183" w:rsidRDefault="00542A05" w:rsidP="005216F0">
                            <w:pPr>
                              <w:pStyle w:val="CoverHeadline"/>
                            </w:pPr>
                            <w:r>
                              <w:rPr>
                                <w:sz w:val="44"/>
                                <w:szCs w:val="44"/>
                              </w:rPr>
                              <w:t>FORTE</w:t>
                            </w:r>
                            <w:r w:rsidR="00974885">
                              <w:rPr>
                                <w:sz w:val="44"/>
                                <w:szCs w:val="44"/>
                              </w:rPr>
                              <w:t xml:space="preserve"> AS202</w:t>
                            </w:r>
                            <w:r w:rsidR="0038251F">
                              <w:rPr>
                                <w:sz w:val="44"/>
                                <w:szCs w:val="44"/>
                              </w:rPr>
                              <w:t>4</w:t>
                            </w:r>
                            <w:r w:rsidR="00974885">
                              <w:rPr>
                                <w:sz w:val="44"/>
                                <w:szCs w:val="44"/>
                              </w:rPr>
                              <w:t xml:space="preserve"> </w:t>
                            </w:r>
                            <w:r w:rsidR="005216F0" w:rsidRPr="005216F0">
                              <w:rPr>
                                <w:sz w:val="44"/>
                                <w:szCs w:val="44"/>
                              </w:rPr>
                              <w:t xml:space="preserve">PROJEKTBESCHREIBUNG </w:t>
                            </w:r>
                            <w:r w:rsidR="001A5927">
                              <w:br/>
                              <w:t>Annex I</w:t>
                            </w:r>
                            <w:r w:rsidR="005216F0">
                              <w:t>:</w:t>
                            </w:r>
                            <w:r w:rsidR="00596BE7">
                              <w:t xml:space="preserve"> </w:t>
                            </w:r>
                            <w:r w:rsidR="00596BE7">
                              <w:rPr>
                                <w:sz w:val="44"/>
                                <w:szCs w:val="44"/>
                              </w:rPr>
                              <w:t>MoU für Kooperative F&amp;E-</w:t>
                            </w:r>
                            <w:r w:rsidR="001A5927" w:rsidRPr="001A5927">
                              <w:rPr>
                                <w:sz w:val="44"/>
                                <w:szCs w:val="44"/>
                              </w:rPr>
                              <w:t>Projekte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B187CF" id="_x0000_t202" coordsize="21600,21600" o:spt="202" path="m,l,21600r21600,l21600,xe">
                <v:stroke joinstyle="miter"/>
                <v:path gradientshapeok="t" o:connecttype="rect"/>
              </v:shapetype>
              <v:shape id="Textfeld 16" o:spid="_x0000_s1026" type="#_x0000_t202" style="position:absolute;left:0;text-align:left;margin-left:-20.85pt;margin-top:626.15pt;width:482.6pt;height:7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" filled="f" stroked="f" strokeweight=".5pt">
                <v:textbox style="mso-fit-shape-to-text:t" inset="0,0,0,0">
                  <w:txbxContent>
                    <w:p w:rsidR="00FF3183" w:rsidRPr="00883D56" w:rsidRDefault="005216F0" w:rsidP="00883D56">
                      <w:pPr>
                        <w:pStyle w:val="Titelinfo"/>
                      </w:pPr>
                      <w:r>
                        <w:t xml:space="preserve">Wien, </w:t>
                      </w:r>
                      <w:r w:rsidR="00596BE7">
                        <w:t>OKTO</w:t>
                      </w:r>
                      <w:r w:rsidR="009B07D9">
                        <w:t>ber</w:t>
                      </w:r>
                      <w:r>
                        <w:t xml:space="preserve"> 202</w:t>
                      </w:r>
                      <w:r w:rsidR="0038251F">
                        <w:t>4</w:t>
                      </w:r>
                      <w:bookmarkStart w:id="1" w:name="_GoBack"/>
                      <w:bookmarkEnd w:id="1"/>
                    </w:p>
                    <w:p w:rsidR="00FF3183" w:rsidRDefault="00FF3183" w:rsidP="00913A6A">
                      <w:pPr>
                        <w:pStyle w:val="a"/>
                        <w:spacing w:after="0"/>
                      </w:pPr>
                      <w:r>
                        <w:t>–</w:t>
                      </w:r>
                    </w:p>
                    <w:p w:rsidR="00FF3183" w:rsidRDefault="00542A05" w:rsidP="005216F0">
                      <w:pPr>
                        <w:pStyle w:val="CoverHeadline"/>
                      </w:pPr>
                      <w:r>
                        <w:rPr>
                          <w:sz w:val="44"/>
                          <w:szCs w:val="44"/>
                        </w:rPr>
                        <w:t>FORTE</w:t>
                      </w:r>
                      <w:r w:rsidR="00974885">
                        <w:rPr>
                          <w:sz w:val="44"/>
                          <w:szCs w:val="44"/>
                        </w:rPr>
                        <w:t xml:space="preserve"> AS202</w:t>
                      </w:r>
                      <w:r w:rsidR="0038251F">
                        <w:rPr>
                          <w:sz w:val="44"/>
                          <w:szCs w:val="44"/>
                        </w:rPr>
                        <w:t>4</w:t>
                      </w:r>
                      <w:r w:rsidR="00974885">
                        <w:rPr>
                          <w:sz w:val="44"/>
                          <w:szCs w:val="44"/>
                        </w:rPr>
                        <w:t xml:space="preserve"> </w:t>
                      </w:r>
                      <w:r w:rsidR="005216F0" w:rsidRPr="005216F0">
                        <w:rPr>
                          <w:sz w:val="44"/>
                          <w:szCs w:val="44"/>
                        </w:rPr>
                        <w:t xml:space="preserve">PROJEKTBESCHREIBUNG </w:t>
                      </w:r>
                      <w:r w:rsidR="001A5927">
                        <w:br/>
                        <w:t>Annex I</w:t>
                      </w:r>
                      <w:r w:rsidR="005216F0">
                        <w:t>:</w:t>
                      </w:r>
                      <w:r w:rsidR="00596BE7">
                        <w:t xml:space="preserve"> </w:t>
                      </w:r>
                      <w:r w:rsidR="00596BE7">
                        <w:rPr>
                          <w:sz w:val="44"/>
                          <w:szCs w:val="44"/>
                        </w:rPr>
                        <w:t>MoU für Kooperative F&amp;E-</w:t>
                      </w:r>
                      <w:r w:rsidR="001A5927" w:rsidRPr="001A5927">
                        <w:rPr>
                          <w:sz w:val="44"/>
                          <w:szCs w:val="44"/>
                        </w:rPr>
                        <w:t>Projekte</w:t>
                      </w:r>
                    </w:p>
                  </w:txbxContent>
                </v:textbox>
                <w10:wrap anchory="page"/>
              </v:shape>
            </w:pict>
          </mc:Fallback>
        </mc:AlternateContent>
      </w:r>
      <w:r w:rsidR="007129C9">
        <w:br w:type="page"/>
      </w:r>
    </w:p>
    <w:p w:rsidR="001A5927" w:rsidRPr="00FA259E" w:rsidRDefault="001A5927" w:rsidP="001A5927">
      <w:pPr>
        <w:pStyle w:val="berschrift1"/>
        <w:numPr>
          <w:ilvl w:val="0"/>
          <w:numId w:val="0"/>
        </w:numPr>
      </w:pPr>
      <w:bookmarkStart w:id="1" w:name="_Toc52287081"/>
      <w:r w:rsidRPr="00FA259E">
        <w:lastRenderedPageBreak/>
        <w:t xml:space="preserve">Annex I: MoU für Kooperative </w:t>
      </w:r>
      <w:r w:rsidR="00596BE7">
        <w:t>F&amp;E-</w:t>
      </w:r>
      <w:r w:rsidRPr="00FA259E">
        <w:t>Projekte</w:t>
      </w:r>
      <w:bookmarkEnd w:id="1"/>
    </w:p>
    <w:p w:rsidR="001A5927" w:rsidRPr="00FA259E" w:rsidRDefault="001A5927" w:rsidP="001A5927">
      <w:pPr>
        <w:pStyle w:val="a"/>
      </w:pPr>
      <w:r w:rsidRPr="00FA259E">
        <w:t>_</w:t>
      </w:r>
    </w:p>
    <w:p w:rsidR="00750F8C" w:rsidRPr="00FA259E" w:rsidRDefault="00750F8C" w:rsidP="00750F8C">
      <w:pPr>
        <w:rPr>
          <w:b/>
          <w:color w:val="auto"/>
          <w:sz w:val="28"/>
          <w:szCs w:val="28"/>
        </w:rPr>
      </w:pPr>
      <w:r w:rsidRPr="00FA259E">
        <w:rPr>
          <w:b/>
          <w:color w:val="auto"/>
          <w:sz w:val="28"/>
          <w:szCs w:val="28"/>
        </w:rPr>
        <w:t xml:space="preserve">Memorandum </w:t>
      </w:r>
      <w:proofErr w:type="spellStart"/>
      <w:r w:rsidRPr="00FA259E">
        <w:rPr>
          <w:b/>
          <w:color w:val="auto"/>
          <w:sz w:val="28"/>
          <w:szCs w:val="28"/>
        </w:rPr>
        <w:t>of</w:t>
      </w:r>
      <w:proofErr w:type="spellEnd"/>
      <w:r w:rsidRPr="00FA259E">
        <w:rPr>
          <w:b/>
          <w:color w:val="auto"/>
          <w:sz w:val="28"/>
          <w:szCs w:val="28"/>
        </w:rPr>
        <w:t xml:space="preserve"> Understanding</w:t>
      </w:r>
    </w:p>
    <w:p w:rsidR="00750F8C" w:rsidRPr="00C03B9E" w:rsidRDefault="00750F8C" w:rsidP="00750F8C">
      <w:pPr>
        <w:rPr>
          <w:color w:val="auto"/>
          <w:lang w:val="de-DE"/>
        </w:rPr>
      </w:pPr>
      <w:r>
        <w:rPr>
          <w:color w:val="auto"/>
          <w:lang w:val="de-DE"/>
        </w:rPr>
        <w:t xml:space="preserve">zum Förderungsansuchen </w:t>
      </w:r>
      <w:r w:rsidRPr="00FA259E">
        <w:rPr>
          <w:color w:val="306895" w:themeColor="accent2" w:themeShade="BF"/>
          <w:lang w:val="de-DE"/>
        </w:rPr>
        <w:t>[PROJEKTTITEL]</w:t>
      </w:r>
    </w:p>
    <w:p w:rsidR="00750F8C" w:rsidRPr="00C03B9E" w:rsidRDefault="00750F8C" w:rsidP="00750F8C">
      <w:pPr>
        <w:rPr>
          <w:color w:val="auto"/>
          <w:lang w:val="de-DE"/>
        </w:rPr>
      </w:pPr>
      <w:r>
        <w:rPr>
          <w:color w:val="auto"/>
          <w:lang w:val="de-DE"/>
        </w:rPr>
        <w:t xml:space="preserve">eingereicht durch </w:t>
      </w:r>
      <w:r w:rsidRPr="00FA259E">
        <w:rPr>
          <w:color w:val="306895" w:themeColor="accent2" w:themeShade="BF"/>
          <w:lang w:val="de-DE"/>
        </w:rPr>
        <w:t>[einreichende Institution = Konsortialführer]</w:t>
      </w:r>
    </w:p>
    <w:p w:rsidR="00750F8C" w:rsidRPr="00C03B9E" w:rsidRDefault="00750F8C" w:rsidP="00750F8C">
      <w:pPr>
        <w:rPr>
          <w:color w:val="auto"/>
          <w:lang w:val="de-DE"/>
        </w:rPr>
      </w:pPr>
      <w:r w:rsidRPr="00C03B9E">
        <w:rPr>
          <w:color w:val="auto"/>
          <w:lang w:val="de-DE"/>
        </w:rPr>
        <w:t>im Rahm</w:t>
      </w:r>
      <w:r>
        <w:rPr>
          <w:color w:val="auto"/>
          <w:lang w:val="de-DE"/>
        </w:rPr>
        <w:t xml:space="preserve">en der </w:t>
      </w:r>
      <w:r w:rsidR="00542A05">
        <w:rPr>
          <w:color w:val="auto"/>
          <w:lang w:val="de-DE"/>
        </w:rPr>
        <w:t>FORTE</w:t>
      </w:r>
      <w:r>
        <w:rPr>
          <w:color w:val="auto"/>
          <w:lang w:val="de-DE"/>
        </w:rPr>
        <w:t>- Ausschreibung 202</w:t>
      </w:r>
      <w:r w:rsidR="0038251F">
        <w:rPr>
          <w:color w:val="auto"/>
          <w:lang w:val="de-DE"/>
        </w:rPr>
        <w:t>4</w:t>
      </w:r>
    </w:p>
    <w:p w:rsidR="00750F8C" w:rsidRPr="00C03B9E" w:rsidRDefault="00750F8C" w:rsidP="00750F8C">
      <w:pPr>
        <w:spacing w:after="600"/>
        <w:rPr>
          <w:color w:val="auto"/>
          <w:lang w:val="de-DE"/>
        </w:rPr>
      </w:pPr>
      <w:r w:rsidRPr="00C03B9E">
        <w:rPr>
          <w:color w:val="auto"/>
          <w:lang w:val="de-DE"/>
        </w:rPr>
        <w:t>für Kooperative F&amp;E-Projekte</w:t>
      </w:r>
    </w:p>
    <w:p w:rsidR="00750F8C" w:rsidRPr="00C03B9E" w:rsidRDefault="00750F8C" w:rsidP="00750F8C">
      <w:pPr>
        <w:rPr>
          <w:b/>
          <w:color w:val="auto"/>
          <w:lang w:val="de-DE"/>
        </w:rPr>
      </w:pPr>
      <w:r w:rsidRPr="00C03B9E">
        <w:rPr>
          <w:b/>
          <w:color w:val="auto"/>
          <w:lang w:val="de-DE"/>
        </w:rPr>
        <w:t>1) Erklärung zur Zusammenarbeit</w:t>
      </w:r>
    </w:p>
    <w:p w:rsidR="00750F8C" w:rsidRPr="00C03B9E" w:rsidRDefault="00750F8C" w:rsidP="00750F8C">
      <w:pPr>
        <w:rPr>
          <w:color w:val="auto"/>
          <w:lang w:val="de-DE"/>
        </w:rPr>
      </w:pPr>
      <w:r w:rsidRPr="00C03B9E">
        <w:rPr>
          <w:color w:val="auto"/>
          <w:lang w:val="de-DE"/>
        </w:rPr>
        <w:t>Hiermit erklären</w:t>
      </w:r>
    </w:p>
    <w:p w:rsidR="00750F8C" w:rsidRPr="00CE660D" w:rsidRDefault="00750F8C" w:rsidP="00750F8C">
      <w:pPr>
        <w:pStyle w:val="Listenabsatz"/>
        <w:numPr>
          <w:ilvl w:val="0"/>
          <w:numId w:val="21"/>
        </w:numPr>
        <w:rPr>
          <w:color w:val="306895" w:themeColor="accent2" w:themeShade="BF"/>
          <w:lang w:val="de-DE"/>
        </w:rPr>
      </w:pPr>
      <w:r w:rsidRPr="000F53CC">
        <w:rPr>
          <w:color w:val="306895" w:themeColor="accent2" w:themeShade="BF"/>
          <w:lang w:val="de-DE"/>
        </w:rPr>
        <w:t>[einreichende Institution]</w:t>
      </w:r>
      <w:r w:rsidRPr="00CE660D">
        <w:rPr>
          <w:color w:val="auto"/>
          <w:lang w:val="de-DE"/>
        </w:rPr>
        <w:t xml:space="preserve">, rechtsverbindlich vertreten durch </w:t>
      </w:r>
      <w:r w:rsidRPr="000F53CC">
        <w:rPr>
          <w:color w:val="306895" w:themeColor="accent2" w:themeShade="BF"/>
          <w:lang w:val="de-DE"/>
        </w:rPr>
        <w:t>[Titel, Name, Funktion]</w:t>
      </w:r>
    </w:p>
    <w:p w:rsidR="00750F8C" w:rsidRPr="00CE660D" w:rsidRDefault="00750F8C" w:rsidP="00750F8C">
      <w:pPr>
        <w:pStyle w:val="Listenabsatz"/>
        <w:numPr>
          <w:ilvl w:val="0"/>
          <w:numId w:val="21"/>
        </w:numPr>
        <w:rPr>
          <w:color w:val="306895" w:themeColor="accent2" w:themeShade="BF"/>
          <w:lang w:val="de-DE"/>
        </w:rPr>
      </w:pPr>
      <w:r w:rsidRPr="00925841">
        <w:rPr>
          <w:color w:val="306895" w:themeColor="accent2" w:themeShade="BF"/>
          <w:lang w:val="de-DE"/>
        </w:rPr>
        <w:t>[Projektpartner 1]</w:t>
      </w:r>
      <w:r w:rsidRPr="00CE660D">
        <w:rPr>
          <w:color w:val="auto"/>
          <w:lang w:val="de-DE"/>
        </w:rPr>
        <w:t xml:space="preserve">, rechtsverbindlich vertreten durch </w:t>
      </w:r>
      <w:r w:rsidRPr="00925841">
        <w:rPr>
          <w:color w:val="306895" w:themeColor="accent2" w:themeShade="BF"/>
          <w:lang w:val="de-DE"/>
        </w:rPr>
        <w:t>[Titel, Name, Funktion]</w:t>
      </w:r>
    </w:p>
    <w:p w:rsidR="00750F8C" w:rsidRPr="00CE660D" w:rsidRDefault="00750F8C" w:rsidP="00750F8C">
      <w:pPr>
        <w:pStyle w:val="Listenabsatz"/>
        <w:numPr>
          <w:ilvl w:val="0"/>
          <w:numId w:val="21"/>
        </w:numPr>
        <w:rPr>
          <w:color w:val="306895" w:themeColor="accent2" w:themeShade="BF"/>
          <w:lang w:val="de-DE"/>
        </w:rPr>
      </w:pPr>
      <w:r w:rsidRPr="00925841">
        <w:rPr>
          <w:color w:val="306895" w:themeColor="accent2" w:themeShade="BF"/>
          <w:lang w:val="de-DE"/>
        </w:rPr>
        <w:t>[Projektpartner 2]</w:t>
      </w:r>
      <w:r w:rsidRPr="00CE660D">
        <w:rPr>
          <w:color w:val="auto"/>
          <w:lang w:val="de-DE"/>
        </w:rPr>
        <w:t xml:space="preserve">, rechtsverbindlich vertreten durch </w:t>
      </w:r>
      <w:r w:rsidRPr="00925841">
        <w:rPr>
          <w:color w:val="306895" w:themeColor="accent2" w:themeShade="BF"/>
          <w:lang w:val="de-DE"/>
        </w:rPr>
        <w:t>[Titel, Name, Funktion]</w:t>
      </w:r>
    </w:p>
    <w:p w:rsidR="00750F8C" w:rsidRPr="00925841" w:rsidRDefault="00750F8C" w:rsidP="00750F8C">
      <w:pPr>
        <w:pStyle w:val="Listenabsatz"/>
        <w:numPr>
          <w:ilvl w:val="0"/>
          <w:numId w:val="21"/>
        </w:numPr>
        <w:rPr>
          <w:color w:val="306895" w:themeColor="accent2" w:themeShade="BF"/>
          <w:lang w:val="de-DE"/>
        </w:rPr>
      </w:pPr>
      <w:r w:rsidRPr="00925841">
        <w:rPr>
          <w:color w:val="306895" w:themeColor="accent2" w:themeShade="BF"/>
          <w:lang w:val="de-DE"/>
        </w:rPr>
        <w:t>[….]</w:t>
      </w:r>
    </w:p>
    <w:p w:rsidR="00750F8C" w:rsidRPr="00C03B9E" w:rsidRDefault="00750F8C" w:rsidP="00750F8C">
      <w:pPr>
        <w:rPr>
          <w:color w:val="auto"/>
          <w:lang w:val="de-DE"/>
        </w:rPr>
      </w:pPr>
      <w:r w:rsidRPr="00C03B9E">
        <w:rPr>
          <w:color w:val="auto"/>
          <w:lang w:val="de-DE"/>
        </w:rPr>
        <w:t xml:space="preserve">am Vorhaben </w:t>
      </w:r>
      <w:r>
        <w:rPr>
          <w:color w:val="306895" w:themeColor="accent2" w:themeShade="BF"/>
          <w:lang w:val="de-DE"/>
        </w:rPr>
        <w:t>[</w:t>
      </w:r>
      <w:r w:rsidRPr="00925841">
        <w:rPr>
          <w:color w:val="306895" w:themeColor="accent2" w:themeShade="BF"/>
          <w:lang w:val="de-DE"/>
        </w:rPr>
        <w:t>Titel des Vorhabens]</w:t>
      </w:r>
      <w:r w:rsidRPr="00C03B9E">
        <w:rPr>
          <w:color w:val="auto"/>
          <w:lang w:val="de-DE"/>
        </w:rPr>
        <w:t xml:space="preserve">, welches durch </w:t>
      </w:r>
      <w:r w:rsidRPr="00925841">
        <w:rPr>
          <w:color w:val="306895" w:themeColor="accent2" w:themeShade="BF"/>
          <w:lang w:val="de-DE"/>
        </w:rPr>
        <w:t>[einreichende Institution]</w:t>
      </w:r>
      <w:r w:rsidRPr="00C03B9E">
        <w:rPr>
          <w:color w:val="auto"/>
          <w:lang w:val="de-DE"/>
        </w:rPr>
        <w:t xml:space="preserve"> im Rahmen der Ausschreibung des Österreichischen </w:t>
      </w:r>
      <w:r w:rsidR="00542A05" w:rsidRPr="00542A05">
        <w:rPr>
          <w:color w:val="auto"/>
          <w:lang w:val="de-DE"/>
        </w:rPr>
        <w:t>Verteidigungsforschungsförderprogramms FORTE</w:t>
      </w:r>
      <w:r w:rsidRPr="00C03B9E">
        <w:rPr>
          <w:color w:val="auto"/>
          <w:lang w:val="de-DE"/>
        </w:rPr>
        <w:t xml:space="preserve"> eingereicht wird, als Projektpartner gemäß Projektantrag zusammenzuarbeiten, sollte es zum Abschluss eines Fördervertrags kommen.</w:t>
      </w:r>
    </w:p>
    <w:p w:rsidR="00750F8C" w:rsidRPr="00C03B9E" w:rsidRDefault="00750F8C" w:rsidP="00750F8C">
      <w:pPr>
        <w:rPr>
          <w:b/>
          <w:color w:val="auto"/>
          <w:lang w:val="de-DE"/>
        </w:rPr>
      </w:pPr>
      <w:r w:rsidRPr="00C03B9E">
        <w:rPr>
          <w:b/>
          <w:color w:val="auto"/>
          <w:lang w:val="de-DE"/>
        </w:rPr>
        <w:t>2) Verbreitung und Verwertung der Forschungs- und Entwicklungsergebnisse</w:t>
      </w:r>
    </w:p>
    <w:p w:rsidR="00750F8C" w:rsidRPr="00C03B9E" w:rsidRDefault="00750F8C" w:rsidP="00750F8C">
      <w:pPr>
        <w:rPr>
          <w:color w:val="auto"/>
          <w:lang w:val="de-DE"/>
        </w:rPr>
      </w:pPr>
      <w:r w:rsidRPr="00C03B9E">
        <w:rPr>
          <w:color w:val="auto"/>
          <w:lang w:val="de-DE"/>
        </w:rPr>
        <w:t>Dem öffentlichen Bedarfsträger als Konsortialpartner stehen die nichtexklusiven Nutzungsrechte am Ergebnis der geförderten Aktivitäten zum bundesinternen Gebrauch, im Einvernehmen mit dem Programmverantwortlichen,</w:t>
      </w:r>
      <w:r>
        <w:rPr>
          <w:color w:val="auto"/>
          <w:lang w:val="de-DE"/>
        </w:rPr>
        <w:t xml:space="preserve"> dem</w:t>
      </w:r>
      <w:r w:rsidRPr="007E0B58">
        <w:t xml:space="preserve"> </w:t>
      </w:r>
      <w:r w:rsidRPr="007E0B58">
        <w:rPr>
          <w:color w:val="auto"/>
          <w:lang w:val="de-DE"/>
        </w:rPr>
        <w:t xml:space="preserve">Bundesministerium für </w:t>
      </w:r>
      <w:r w:rsidR="004726D1">
        <w:rPr>
          <w:color w:val="auto"/>
          <w:lang w:val="de-DE"/>
        </w:rPr>
        <w:t>Finanzen</w:t>
      </w:r>
      <w:r>
        <w:rPr>
          <w:color w:val="auto"/>
          <w:lang w:val="de-DE"/>
        </w:rPr>
        <w:t>, zu.</w:t>
      </w:r>
    </w:p>
    <w:p w:rsidR="00750F8C" w:rsidRPr="00C03B9E" w:rsidRDefault="00750F8C" w:rsidP="00750F8C">
      <w:pPr>
        <w:rPr>
          <w:color w:val="auto"/>
          <w:lang w:val="de-DE"/>
        </w:rPr>
      </w:pPr>
      <w:r w:rsidRPr="00C03B9E">
        <w:rPr>
          <w:color w:val="auto"/>
          <w:lang w:val="de-DE"/>
        </w:rPr>
        <w:t>Für den Fall, dass der öffentliche Bedarfsträger die im Rahmen des jeweiligen Forschungsprojekts entwickelte Technologie im Wege eines Vergabeverfahrens nach dem Bundesvergabegesetz 2018 beschaffen möchte, steht ihm zusätzlich das zur Erstellung der Ausschreibungsunterlagen erforderliche Nutzungsrecht zu. Die Konsortialmitglieder räumen dem öffentlichen Bedarfsträger in diesem Falle das Recht ein, die Ergebnisse des Sicherheitsforschungsprojektes für die Zwecke der öffentlichen Ausschreibung zu nutzen.</w:t>
      </w:r>
    </w:p>
    <w:p w:rsidR="00750F8C" w:rsidRPr="00C03B9E" w:rsidRDefault="00750F8C" w:rsidP="00750F8C">
      <w:pPr>
        <w:rPr>
          <w:color w:val="auto"/>
          <w:lang w:val="de-DE"/>
        </w:rPr>
      </w:pPr>
      <w:r w:rsidRPr="00C03B9E">
        <w:rPr>
          <w:color w:val="auto"/>
          <w:lang w:val="de-DE"/>
        </w:rPr>
        <w:lastRenderedPageBreak/>
        <w:t>Darüber hinaus gehende Nutzungs- und Verwertungsrechte werden dem öffentlichen Bedarfsträger nicht eingeräumt.</w:t>
      </w:r>
    </w:p>
    <w:p w:rsidR="00750F8C" w:rsidRPr="00C03B9E" w:rsidRDefault="00750F8C" w:rsidP="00750F8C">
      <w:pPr>
        <w:rPr>
          <w:color w:val="auto"/>
          <w:lang w:val="de-DE"/>
        </w:rPr>
      </w:pPr>
      <w:r w:rsidRPr="00C03B9E">
        <w:rPr>
          <w:color w:val="auto"/>
          <w:lang w:val="de-DE"/>
        </w:rPr>
        <w:t xml:space="preserve">Sofern eine öffentliche Ausschreibung nach </w:t>
      </w:r>
      <w:r w:rsidRPr="00B1286B">
        <w:rPr>
          <w:color w:val="auto"/>
          <w:lang w:val="de-DE"/>
        </w:rPr>
        <w:t>dem Bundesvergabegesetz 2018</w:t>
      </w:r>
      <w:r w:rsidRPr="00C03B9E">
        <w:rPr>
          <w:color w:val="auto"/>
          <w:lang w:val="de-DE"/>
        </w:rPr>
        <w:t xml:space="preserve"> stattfindet, werden die Konsortialmitglieder jenem Unternehmen, das den Zuschlag erhält, im Rahmen einer gesondert zu schließenden Vereinbarung die für die Herstellung und Lieferung der Technologie an den öffentlichen Bedarfsträger erforderlichen Rechte gegen ein angemessenes Entgelt einräumen.</w:t>
      </w:r>
    </w:p>
    <w:p w:rsidR="00750F8C" w:rsidRPr="00C03B9E" w:rsidRDefault="00750F8C" w:rsidP="00750F8C">
      <w:pPr>
        <w:rPr>
          <w:color w:val="auto"/>
          <w:lang w:val="de-DE"/>
        </w:rPr>
      </w:pPr>
      <w:r w:rsidRPr="00C03B9E">
        <w:rPr>
          <w:color w:val="auto"/>
          <w:lang w:val="de-DE"/>
        </w:rPr>
        <w:t>Die Konsortialmitglieder verpflichten sich, die oben genannte Vorgehensweise hinsichtlich der Verbreitung und Verwertung der Forschungs- und Entwicklungsergebnisse auch im Konsortialvertrag zu integrieren.</w:t>
      </w:r>
    </w:p>
    <w:p w:rsidR="00750F8C" w:rsidRPr="00C03B9E" w:rsidRDefault="00750F8C" w:rsidP="00750F8C">
      <w:pPr>
        <w:rPr>
          <w:color w:val="auto"/>
          <w:lang w:val="de-DE"/>
        </w:rPr>
      </w:pPr>
      <w:r w:rsidRPr="00C03B9E">
        <w:rPr>
          <w:color w:val="auto"/>
          <w:lang w:val="de-DE"/>
        </w:rPr>
        <w:t>Die auf Basis der FTE- Förderung erzielten Forschungs- und Entwicklungsergebnisse (und die Nutzung und Verwertung des damit entstehenden geistigen Eigentums) werden vor diesem Hintergrund zwischen den einzelnen Projektpartnern wie folgt aufgeteilt:</w:t>
      </w:r>
    </w:p>
    <w:p w:rsidR="00750F8C" w:rsidRPr="003E527C" w:rsidRDefault="00750F8C" w:rsidP="00750F8C">
      <w:pPr>
        <w:rPr>
          <w:color w:val="306895" w:themeColor="accent2" w:themeShade="BF"/>
          <w:lang w:val="de-DE"/>
        </w:rPr>
      </w:pPr>
      <w:r w:rsidRPr="003E527C">
        <w:rPr>
          <w:color w:val="306895" w:themeColor="accent2" w:themeShade="BF"/>
          <w:lang w:val="de-DE"/>
        </w:rPr>
        <w:t>[Bitte um kurze Darstellung, in welcher Form die IPR- Rechte innerhalb des Konsortiums geregelt sind. Bitte um Beilage eines Vertrags oder eines Entwurfs für einen Vertrag. Im Falle einer Förderung ist ein rechtlich gültiger Vertrag vor Auszahlung der ersten Rate vorzulegen.]</w:t>
      </w:r>
    </w:p>
    <w:p w:rsidR="00750F8C" w:rsidRPr="00C03B9E" w:rsidRDefault="00750F8C" w:rsidP="00750F8C">
      <w:pPr>
        <w:rPr>
          <w:color w:val="auto"/>
          <w:lang w:val="de-DE"/>
        </w:rPr>
      </w:pPr>
      <w:r w:rsidRPr="00C03B9E">
        <w:rPr>
          <w:color w:val="auto"/>
          <w:lang w:val="de-DE"/>
        </w:rPr>
        <w:t xml:space="preserve">Die Verbreitung und Verwertung dieser Forschungs- und Entwicklungsergebnisse bzw. der darauf </w:t>
      </w:r>
      <w:proofErr w:type="spellStart"/>
      <w:r w:rsidRPr="00C03B9E">
        <w:rPr>
          <w:color w:val="auto"/>
          <w:lang w:val="de-DE"/>
        </w:rPr>
        <w:t>erlangbaren</w:t>
      </w:r>
      <w:proofErr w:type="spellEnd"/>
      <w:r w:rsidRPr="00C03B9E">
        <w:rPr>
          <w:color w:val="auto"/>
          <w:lang w:val="de-DE"/>
        </w:rPr>
        <w:t xml:space="preserve"> oder erlangten Schutzrechte wird unter Berücksichtigung der o.a. Rahmenbedingungen daher wie folgt aussehen: </w:t>
      </w:r>
    </w:p>
    <w:p w:rsidR="00750F8C" w:rsidRPr="00CB7F67" w:rsidRDefault="00750F8C" w:rsidP="00750F8C">
      <w:pPr>
        <w:rPr>
          <w:color w:val="auto"/>
          <w:lang w:val="de-DE"/>
        </w:rPr>
      </w:pPr>
      <w:r>
        <w:rPr>
          <w:color w:val="306895" w:themeColor="accent2" w:themeShade="BF"/>
          <w:lang w:val="de-DE"/>
        </w:rPr>
        <w:t>[</w:t>
      </w:r>
      <w:r w:rsidRPr="00CB7F67">
        <w:rPr>
          <w:color w:val="306895" w:themeColor="accent2" w:themeShade="BF"/>
          <w:lang w:val="de-DE"/>
        </w:rPr>
        <w:t>Bitte um kurze Darstellung, wie die Forschungsergebnisse in Österreich „bestmöglich“ wirtschaftlich verwertet werden; auch z.B. Anmeldung von Neuentwicklungen zum Patent, Lizenz- bzw. Kno</w:t>
      </w:r>
      <w:r>
        <w:rPr>
          <w:color w:val="306895" w:themeColor="accent2" w:themeShade="BF"/>
          <w:lang w:val="de-DE"/>
        </w:rPr>
        <w:t>w-how-Verträge mit Dritten, etc.</w:t>
      </w:r>
      <w:r w:rsidRPr="00CB7F67">
        <w:rPr>
          <w:color w:val="306895" w:themeColor="accent2" w:themeShade="BF"/>
          <w:lang w:val="de-DE"/>
        </w:rPr>
        <w:t>]</w:t>
      </w:r>
    </w:p>
    <w:p w:rsidR="00750F8C" w:rsidRPr="00B35A25" w:rsidRDefault="00750F8C" w:rsidP="00750F8C">
      <w:pPr>
        <w:spacing w:before="480" w:after="600"/>
        <w:rPr>
          <w:color w:val="306895" w:themeColor="accent2" w:themeShade="BF"/>
          <w:sz w:val="18"/>
          <w:szCs w:val="18"/>
          <w:lang w:val="de-DE"/>
        </w:rPr>
      </w:pPr>
      <w:r w:rsidRPr="00B35A25">
        <w:rPr>
          <w:color w:val="306895" w:themeColor="accent2" w:themeShade="BF"/>
          <w:sz w:val="18"/>
          <w:szCs w:val="18"/>
          <w:lang w:val="de-DE"/>
        </w:rPr>
        <w:t>Für die einreichende Institution</w:t>
      </w:r>
      <w:r w:rsidRPr="00B35A25">
        <w:rPr>
          <w:color w:val="306895" w:themeColor="accent2" w:themeShade="BF"/>
          <w:sz w:val="18"/>
          <w:szCs w:val="18"/>
          <w:lang w:val="de-DE"/>
        </w:rPr>
        <w:tab/>
        <w:t>Für den Projektpartner 1</w:t>
      </w:r>
      <w:r w:rsidRPr="00B35A25">
        <w:rPr>
          <w:color w:val="306895" w:themeColor="accent2" w:themeShade="BF"/>
          <w:sz w:val="18"/>
          <w:szCs w:val="18"/>
          <w:lang w:val="de-DE"/>
        </w:rPr>
        <w:tab/>
      </w:r>
      <w:r w:rsidRPr="00B35A25">
        <w:rPr>
          <w:color w:val="306895" w:themeColor="accent2" w:themeShade="BF"/>
          <w:sz w:val="18"/>
          <w:szCs w:val="18"/>
          <w:lang w:val="de-DE"/>
        </w:rPr>
        <w:tab/>
        <w:t>Für den Projektpartner 2</w:t>
      </w:r>
    </w:p>
    <w:p w:rsidR="00750F8C" w:rsidRPr="00B35A25" w:rsidRDefault="00750F8C" w:rsidP="00750F8C">
      <w:pPr>
        <w:spacing w:after="600"/>
        <w:rPr>
          <w:color w:val="306895" w:themeColor="accent2" w:themeShade="BF"/>
          <w:sz w:val="18"/>
          <w:szCs w:val="18"/>
          <w:lang w:val="de-DE"/>
        </w:rPr>
      </w:pPr>
      <w:r w:rsidRPr="00B35A25">
        <w:rPr>
          <w:color w:val="306895" w:themeColor="accent2" w:themeShade="BF"/>
          <w:sz w:val="18"/>
          <w:szCs w:val="18"/>
          <w:lang w:val="de-DE"/>
        </w:rPr>
        <w:t>[Ort, Datum, Firmenstempel]</w:t>
      </w:r>
      <w:r w:rsidRPr="00B35A25">
        <w:rPr>
          <w:color w:val="306895" w:themeColor="accent2" w:themeShade="BF"/>
          <w:sz w:val="18"/>
          <w:szCs w:val="18"/>
          <w:lang w:val="de-DE"/>
        </w:rPr>
        <w:tab/>
        <w:t>[Ort, Datum, Firmenstempel]</w:t>
      </w:r>
      <w:r w:rsidRPr="00B35A25">
        <w:rPr>
          <w:color w:val="306895" w:themeColor="accent2" w:themeShade="BF"/>
          <w:sz w:val="18"/>
          <w:szCs w:val="18"/>
          <w:lang w:val="de-DE"/>
        </w:rPr>
        <w:tab/>
        <w:t>[Ort, Datum, Firmenstempel]</w:t>
      </w:r>
    </w:p>
    <w:p w:rsidR="00750F8C" w:rsidRPr="00B35A25" w:rsidRDefault="00750F8C" w:rsidP="00750F8C">
      <w:pPr>
        <w:spacing w:after="600"/>
        <w:rPr>
          <w:color w:val="306895" w:themeColor="accent2" w:themeShade="BF"/>
          <w:sz w:val="18"/>
          <w:szCs w:val="18"/>
          <w:lang w:val="de-DE"/>
        </w:rPr>
      </w:pPr>
      <w:r w:rsidRPr="00B35A25">
        <w:rPr>
          <w:color w:val="306895" w:themeColor="accent2" w:themeShade="BF"/>
          <w:sz w:val="18"/>
          <w:szCs w:val="18"/>
          <w:lang w:val="de-DE"/>
        </w:rPr>
        <w:t>[Unterschrift]</w:t>
      </w:r>
      <w:r w:rsidRPr="00B35A25">
        <w:rPr>
          <w:color w:val="306895" w:themeColor="accent2" w:themeShade="BF"/>
          <w:sz w:val="18"/>
          <w:szCs w:val="18"/>
          <w:lang w:val="de-DE"/>
        </w:rPr>
        <w:tab/>
      </w:r>
      <w:r w:rsidRPr="00B35A25">
        <w:rPr>
          <w:color w:val="306895" w:themeColor="accent2" w:themeShade="BF"/>
          <w:sz w:val="18"/>
          <w:szCs w:val="18"/>
          <w:lang w:val="de-DE"/>
        </w:rPr>
        <w:tab/>
      </w:r>
      <w:r w:rsidRPr="00B35A25">
        <w:rPr>
          <w:color w:val="306895" w:themeColor="accent2" w:themeShade="BF"/>
          <w:sz w:val="18"/>
          <w:szCs w:val="18"/>
          <w:lang w:val="de-DE"/>
        </w:rPr>
        <w:tab/>
        <w:t>[Unterschrift]</w:t>
      </w:r>
      <w:r w:rsidRPr="00B35A25">
        <w:rPr>
          <w:color w:val="306895" w:themeColor="accent2" w:themeShade="BF"/>
          <w:sz w:val="18"/>
          <w:szCs w:val="18"/>
          <w:lang w:val="de-DE"/>
        </w:rPr>
        <w:tab/>
      </w:r>
      <w:r w:rsidRPr="00B35A25">
        <w:rPr>
          <w:color w:val="306895" w:themeColor="accent2" w:themeShade="BF"/>
          <w:sz w:val="18"/>
          <w:szCs w:val="18"/>
          <w:lang w:val="de-DE"/>
        </w:rPr>
        <w:tab/>
      </w:r>
      <w:r w:rsidRPr="00B35A25">
        <w:rPr>
          <w:color w:val="306895" w:themeColor="accent2" w:themeShade="BF"/>
          <w:sz w:val="18"/>
          <w:szCs w:val="18"/>
          <w:lang w:val="de-DE"/>
        </w:rPr>
        <w:tab/>
        <w:t>[Unterschrift]</w:t>
      </w:r>
    </w:p>
    <w:p w:rsidR="00750F8C" w:rsidRPr="00B35A25" w:rsidRDefault="00750F8C" w:rsidP="00750F8C">
      <w:pPr>
        <w:spacing w:after="600"/>
        <w:rPr>
          <w:color w:val="306895" w:themeColor="accent2" w:themeShade="BF"/>
          <w:sz w:val="18"/>
          <w:szCs w:val="18"/>
          <w:lang w:val="de-DE"/>
        </w:rPr>
      </w:pPr>
      <w:r w:rsidRPr="00B35A25">
        <w:rPr>
          <w:color w:val="306895" w:themeColor="accent2" w:themeShade="BF"/>
          <w:sz w:val="18"/>
          <w:szCs w:val="18"/>
          <w:lang w:val="de-DE"/>
        </w:rPr>
        <w:t>[Name in Blockschrift]</w:t>
      </w:r>
      <w:r w:rsidRPr="00B35A25">
        <w:rPr>
          <w:color w:val="306895" w:themeColor="accent2" w:themeShade="BF"/>
          <w:sz w:val="18"/>
          <w:szCs w:val="18"/>
          <w:lang w:val="de-DE"/>
        </w:rPr>
        <w:tab/>
      </w:r>
      <w:r w:rsidRPr="00B35A25">
        <w:rPr>
          <w:color w:val="306895" w:themeColor="accent2" w:themeShade="BF"/>
          <w:sz w:val="18"/>
          <w:szCs w:val="18"/>
          <w:lang w:val="de-DE"/>
        </w:rPr>
        <w:tab/>
        <w:t>[Name in Blockschrift]</w:t>
      </w:r>
      <w:r w:rsidRPr="00B35A25">
        <w:rPr>
          <w:color w:val="306895" w:themeColor="accent2" w:themeShade="BF"/>
          <w:sz w:val="18"/>
          <w:szCs w:val="18"/>
          <w:lang w:val="de-DE"/>
        </w:rPr>
        <w:tab/>
      </w:r>
      <w:r w:rsidRPr="00B35A25">
        <w:rPr>
          <w:color w:val="306895" w:themeColor="accent2" w:themeShade="BF"/>
          <w:sz w:val="18"/>
          <w:szCs w:val="18"/>
          <w:lang w:val="de-DE"/>
        </w:rPr>
        <w:tab/>
        <w:t>[Name in Blockschrift]</w:t>
      </w:r>
    </w:p>
    <w:p w:rsidR="001A5927" w:rsidRDefault="00750F8C" w:rsidP="00750F8C">
      <w:pPr>
        <w:rPr>
          <w:color w:val="auto"/>
          <w:sz w:val="18"/>
          <w:szCs w:val="18"/>
          <w:lang w:val="de-DE"/>
        </w:rPr>
      </w:pPr>
      <w:r w:rsidRPr="00B35A25">
        <w:rPr>
          <w:color w:val="306895" w:themeColor="accent2" w:themeShade="BF"/>
          <w:sz w:val="18"/>
          <w:szCs w:val="18"/>
          <w:lang w:val="de-DE"/>
        </w:rPr>
        <w:t>[Funktion in Blockschrift]</w:t>
      </w:r>
      <w:r w:rsidRPr="00B35A25">
        <w:rPr>
          <w:color w:val="306895" w:themeColor="accent2" w:themeShade="BF"/>
          <w:sz w:val="18"/>
          <w:szCs w:val="18"/>
          <w:lang w:val="de-DE"/>
        </w:rPr>
        <w:tab/>
      </w:r>
      <w:r w:rsidRPr="00B35A25">
        <w:rPr>
          <w:color w:val="306895" w:themeColor="accent2" w:themeShade="BF"/>
          <w:sz w:val="18"/>
          <w:szCs w:val="18"/>
          <w:lang w:val="de-DE"/>
        </w:rPr>
        <w:tab/>
        <w:t>[Funktion in Blockschrift]</w:t>
      </w:r>
      <w:r w:rsidRPr="00B35A25">
        <w:rPr>
          <w:color w:val="306895" w:themeColor="accent2" w:themeShade="BF"/>
          <w:sz w:val="18"/>
          <w:szCs w:val="18"/>
          <w:lang w:val="de-DE"/>
        </w:rPr>
        <w:tab/>
      </w:r>
      <w:r w:rsidRPr="00B35A25">
        <w:rPr>
          <w:color w:val="306895" w:themeColor="accent2" w:themeShade="BF"/>
          <w:sz w:val="18"/>
          <w:szCs w:val="18"/>
          <w:lang w:val="de-DE"/>
        </w:rPr>
        <w:tab/>
        <w:t>[Funktion in Blockschrift]</w:t>
      </w:r>
    </w:p>
    <w:sectPr w:rsidR="001A5927" w:rsidSect="00D81C66">
      <w:headerReference w:type="even" r:id="rId8"/>
      <w:headerReference w:type="default" r:id="rId9"/>
      <w:footerReference w:type="even" r:id="rId10"/>
      <w:footerReference w:type="default" r:id="rId11"/>
      <w:headerReference w:type="first" r:id="rId12"/>
      <w:footerReference w:type="first" r:id="rId13"/>
      <w:pgSz w:w="11900" w:h="16840"/>
      <w:pgMar w:top="2438" w:right="1985" w:bottom="1701" w:left="1985"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93" w:rsidRDefault="008C1C93" w:rsidP="006651B7">
      <w:pPr>
        <w:spacing w:line="240" w:lineRule="auto"/>
      </w:pPr>
      <w:r>
        <w:separator/>
      </w:r>
    </w:p>
    <w:p w:rsidR="008C1C93" w:rsidRDefault="008C1C93"/>
  </w:endnote>
  <w:endnote w:type="continuationSeparator" w:id="0">
    <w:p w:rsidR="008C1C93" w:rsidRDefault="008C1C93" w:rsidP="006651B7">
      <w:pPr>
        <w:spacing w:line="240" w:lineRule="auto"/>
      </w:pPr>
      <w:r>
        <w:continuationSeparator/>
      </w:r>
    </w:p>
    <w:p w:rsidR="008C1C93" w:rsidRDefault="008C1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27714091"/>
      <w:docPartObj>
        <w:docPartGallery w:val="Page Numbers (Bottom of Page)"/>
        <w:docPartUnique/>
      </w:docPartObj>
    </w:sdtPr>
    <w:sdtEndPr>
      <w:rPr>
        <w:rStyle w:val="Seitenzahl"/>
      </w:rPr>
    </w:sdtEndPr>
    <w:sdtContent>
      <w:p w:rsidR="00FF3183" w:rsidRDefault="00FF3183"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F3183" w:rsidRDefault="00FF3183" w:rsidP="0045517C">
    <w:pPr>
      <w:pStyle w:val="Fuzeile"/>
      <w:ind w:right="360" w:firstLine="360"/>
    </w:pPr>
  </w:p>
  <w:p w:rsidR="00FF3183" w:rsidRDefault="00FF31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A90564" w:rsidRDefault="00542A05" w:rsidP="005E30E0">
    <w:pPr>
      <w:pStyle w:val="Kopf-undFuzeile"/>
    </w:pPr>
    <w:r>
      <w:t>FORTE</w:t>
    </w:r>
    <w:r w:rsidR="00204B75">
      <w:t xml:space="preserve"> </w:t>
    </w:r>
    <w:r w:rsidR="00310ECC">
      <w:t>AS</w:t>
    </w:r>
    <w:r w:rsidR="00204B75">
      <w:t>202</w:t>
    </w:r>
    <w:r w:rsidR="000B2184">
      <w:t>4</w:t>
    </w:r>
    <w:r w:rsidR="00204B75">
      <w:t xml:space="preserve"> – Annex </w:t>
    </w:r>
    <w:r w:rsidR="001A5927">
      <w:t>I</w:t>
    </w:r>
    <w:r w:rsidR="00625A88">
      <w:t xml:space="preserve">: MOU für </w:t>
    </w:r>
    <w:r w:rsidR="006F53D4">
      <w:t>K</w:t>
    </w:r>
    <w:r w:rsidR="00596BE7">
      <w:t>ooperative F&amp;E-</w:t>
    </w:r>
    <w:r w:rsidR="00625A88">
      <w:t>Pro</w:t>
    </w:r>
    <w:r w:rsidR="00310ECC">
      <w:t>jekte</w:t>
    </w:r>
    <w:r w:rsidR="00FF3183" w:rsidRPr="000E6321">
      <w:ptab w:relativeTo="margin" w:alignment="right" w:leader="none"/>
    </w:r>
    <w:r w:rsidR="00FF3183" w:rsidRPr="00787822">
      <w:t xml:space="preserve">Seite </w:t>
    </w:r>
    <w:r w:rsidR="00FF3183" w:rsidRPr="00787822">
      <w:fldChar w:fldCharType="begin"/>
    </w:r>
    <w:r w:rsidR="00FF3183" w:rsidRPr="00787822">
      <w:instrText xml:space="preserve"> PAGE </w:instrText>
    </w:r>
    <w:r w:rsidR="00FF3183" w:rsidRPr="00787822">
      <w:fldChar w:fldCharType="separate"/>
    </w:r>
    <w:r w:rsidR="00E356B6">
      <w:t>3</w:t>
    </w:r>
    <w:r w:rsidR="00FF3183" w:rsidRPr="00787822">
      <w:fldChar w:fldCharType="end"/>
    </w:r>
    <w:r w:rsidR="00FF3183" w:rsidRPr="00787822">
      <w:t>/</w:t>
    </w:r>
    <w:r w:rsidR="00FF3183">
      <w:rPr>
        <w:noProof w:val="0"/>
      </w:rPr>
      <w:fldChar w:fldCharType="begin"/>
    </w:r>
    <w:r w:rsidR="00FF3183">
      <w:instrText xml:space="preserve"> NUMPAGES </w:instrText>
    </w:r>
    <w:r w:rsidR="00FF3183">
      <w:rPr>
        <w:noProof w:val="0"/>
      </w:rPr>
      <w:fldChar w:fldCharType="separate"/>
    </w:r>
    <w:r w:rsidR="00E356B6">
      <w:t>3</w:t>
    </w:r>
    <w:r w:rsidR="00FF31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787822" w:rsidRDefault="009A2F65" w:rsidP="00DD285D">
    <w:pPr>
      <w:pStyle w:val="Fuzeile"/>
      <w:tabs>
        <w:tab w:val="clear" w:pos="4536"/>
        <w:tab w:val="clear" w:pos="9072"/>
        <w:tab w:val="left" w:pos="5500"/>
      </w:tabs>
      <w:ind w:right="360"/>
    </w:pPr>
    <w:r w:rsidRPr="009A2F65">
      <w:rPr>
        <w:noProof/>
        <w:lang w:eastAsia="de-AT"/>
      </w:rPr>
      <w:drawing>
        <wp:anchor distT="0" distB="0" distL="114300" distR="114300" simplePos="0" relativeHeight="251667456" behindDoc="0" locked="0" layoutInCell="1" allowOverlap="1">
          <wp:simplePos x="0" y="0"/>
          <wp:positionH relativeFrom="column">
            <wp:posOffset>5012580</wp:posOffset>
          </wp:positionH>
          <wp:positionV relativeFrom="paragraph">
            <wp:posOffset>-603250</wp:posOffset>
          </wp:positionV>
          <wp:extent cx="620395" cy="901700"/>
          <wp:effectExtent l="0" t="0" r="8255" b="0"/>
          <wp:wrapSquare wrapText="bothSides"/>
          <wp:docPr id="1" name="Grafik 1" descr="S:\TP\Verteidigungsforschung\1_Oeffentlichkeit\LOGO\FORTE_Logo_mit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Verteidigungsforschung\1_Oeffentlichkeit\LOGO\FORTE_Logo_mitte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39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183"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93" w:rsidRDefault="008C1C93" w:rsidP="006651B7">
      <w:pPr>
        <w:spacing w:line="240" w:lineRule="auto"/>
      </w:pPr>
      <w:r>
        <w:separator/>
      </w:r>
    </w:p>
  </w:footnote>
  <w:footnote w:type="continuationSeparator" w:id="0">
    <w:p w:rsidR="008C1C93" w:rsidRDefault="008C1C93" w:rsidP="006651B7">
      <w:pPr>
        <w:spacing w:line="240" w:lineRule="auto"/>
      </w:pPr>
      <w:r>
        <w:continuationSeparator/>
      </w:r>
    </w:p>
    <w:p w:rsidR="008C1C93" w:rsidRDefault="008C1C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184" w:rsidRDefault="000B2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736E0A" w:rsidRDefault="00FF3183" w:rsidP="00D81C66">
    <w:pPr>
      <w:pStyle w:val="Kopfzeile"/>
    </w:pPr>
    <w:r>
      <w:rPr>
        <w:noProof/>
        <w:lang w:eastAsia="de-AT"/>
      </w:rPr>
      <w:drawing>
        <wp:anchor distT="0" distB="0" distL="114300" distR="114300" simplePos="0" relativeHeight="251659264" behindDoc="0" locked="1" layoutInCell="1" allowOverlap="1">
          <wp:simplePos x="0" y="0"/>
          <wp:positionH relativeFrom="rightMargin">
            <wp:posOffset>-904875</wp:posOffset>
          </wp:positionH>
          <wp:positionV relativeFrom="topMargin">
            <wp:posOffset>542925</wp:posOffset>
          </wp:positionV>
          <wp:extent cx="1620000" cy="655200"/>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p w:rsidR="00FF3183" w:rsidRDefault="00FF318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Default="00974885" w:rsidP="007129C9">
    <w:pPr>
      <w:pStyle w:val="Kopfzeile"/>
      <w:tabs>
        <w:tab w:val="left" w:pos="500"/>
        <w:tab w:val="right" w:pos="7930"/>
      </w:tabs>
    </w:pPr>
    <w:r>
      <w:rPr>
        <w:noProof/>
        <w:lang w:eastAsia="de-AT"/>
      </w:rPr>
      <w:drawing>
        <wp:anchor distT="0" distB="0" distL="114300" distR="114300" simplePos="0" relativeHeight="251666432" behindDoc="0" locked="0" layoutInCell="1" allowOverlap="1" wp14:anchorId="4634B684" wp14:editId="6F4AD359">
          <wp:simplePos x="0" y="0"/>
          <wp:positionH relativeFrom="column">
            <wp:posOffset>2955290</wp:posOffset>
          </wp:positionH>
          <wp:positionV relativeFrom="paragraph">
            <wp:posOffset>1045845</wp:posOffset>
          </wp:positionV>
          <wp:extent cx="3035808" cy="1178676"/>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5808" cy="1178676"/>
                  </a:xfrm>
                  <a:prstGeom prst="rect">
                    <a:avLst/>
                  </a:prstGeom>
                  <a:noFill/>
                  <a:ln>
                    <a:noFill/>
                  </a:ln>
                </pic:spPr>
              </pic:pic>
            </a:graphicData>
          </a:graphic>
          <wp14:sizeRelH relativeFrom="page">
            <wp14:pctWidth>0</wp14:pctWidth>
          </wp14:sizeRelH>
          <wp14:sizeRelV relativeFrom="page">
            <wp14:pctHeight>0</wp14:pctHeight>
          </wp14:sizeRelV>
        </wp:anchor>
      </w:drawing>
    </w:r>
    <w:r w:rsidR="00FF3183">
      <w:rPr>
        <w:noProof/>
        <w:lang w:eastAsia="de-AT"/>
      </w:rPr>
      <w:drawing>
        <wp:anchor distT="0" distB="0" distL="114300" distR="114300" simplePos="0" relativeHeight="251664384" behindDoc="1" locked="0" layoutInCell="1" allowOverlap="1">
          <wp:simplePos x="0" y="0"/>
          <wp:positionH relativeFrom="column">
            <wp:posOffset>-1260475</wp:posOffset>
          </wp:positionH>
          <wp:positionV relativeFrom="paragraph">
            <wp:posOffset>-635635</wp:posOffset>
          </wp:positionV>
          <wp:extent cx="7547260" cy="106680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ver.png"/>
                  <pic:cNvPicPr/>
                </pic:nvPicPr>
                <pic:blipFill>
                  <a:blip r:embed="rId2">
                    <a:extLst>
                      <a:ext uri="{28A0092B-C50C-407E-A947-70E740481C1C}">
                        <a14:useLocalDpi xmlns:a14="http://schemas.microsoft.com/office/drawing/2010/main" val="0"/>
                      </a:ext>
                    </a:extLst>
                  </a:blip>
                  <a:stretch>
                    <a:fillRect/>
                  </a:stretch>
                </pic:blipFill>
                <pic:spPr>
                  <a:xfrm>
                    <a:off x="0" y="0"/>
                    <a:ext cx="7557146" cy="10681974"/>
                  </a:xfrm>
                  <a:prstGeom prst="rect">
                    <a:avLst/>
                  </a:prstGeom>
                </pic:spPr>
              </pic:pic>
            </a:graphicData>
          </a:graphic>
          <wp14:sizeRelH relativeFrom="page">
            <wp14:pctWidth>0</wp14:pctWidth>
          </wp14:sizeRelH>
          <wp14:sizeRelV relativeFrom="page">
            <wp14:pctHeight>0</wp14:pctHeight>
          </wp14:sizeRelV>
        </wp:anchor>
      </w:drawing>
    </w:r>
    <w:r w:rsidR="00FF3183">
      <w:rPr>
        <w:noProof/>
        <w:lang w:eastAsia="de-AT"/>
      </w:rPr>
      <w:drawing>
        <wp:anchor distT="0" distB="0" distL="114300" distR="114300" simplePos="0" relativeHeight="251663360" behindDoc="1" locked="0" layoutInCell="1" allowOverlap="1" wp14:anchorId="59E742B4" wp14:editId="17F6D7B9">
          <wp:simplePos x="0" y="0"/>
          <wp:positionH relativeFrom="rightMargin">
            <wp:posOffset>-1980565</wp:posOffset>
          </wp:positionH>
          <wp:positionV relativeFrom="topMargin">
            <wp:posOffset>540385</wp:posOffset>
          </wp:positionV>
          <wp:extent cx="2700000" cy="1090800"/>
          <wp:effectExtent l="0" t="0" r="5715" b="1905"/>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3">
                    <a:extLst>
                      <a:ext uri="{28A0092B-C50C-407E-A947-70E740481C1C}">
                        <a14:useLocalDpi xmlns:a14="http://schemas.microsoft.com/office/drawing/2010/main" val="0"/>
                      </a:ext>
                    </a:extLst>
                  </a:blip>
                  <a:stretch>
                    <a:fillRect/>
                  </a:stretch>
                </pic:blipFill>
                <pic:spPr>
                  <a:xfrm>
                    <a:off x="0" y="0"/>
                    <a:ext cx="2700000"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5A4C7C"/>
    <w:multiLevelType w:val="multilevel"/>
    <w:tmpl w:val="E2F206B6"/>
    <w:numStyleLink w:val="UnorderedList"/>
  </w:abstractNum>
  <w:abstractNum w:abstractNumId="2"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E219C9"/>
    <w:multiLevelType w:val="multilevel"/>
    <w:tmpl w:val="E2F206B6"/>
    <w:numStyleLink w:val="UnorderedList"/>
  </w:abstractNum>
  <w:abstractNum w:abstractNumId="4" w15:restartNumberingAfterBreak="0">
    <w:nsid w:val="13182276"/>
    <w:multiLevelType w:val="multilevel"/>
    <w:tmpl w:val="33721116"/>
    <w:numStyleLink w:val="OrderedList"/>
  </w:abstractNum>
  <w:abstractNum w:abstractNumId="5" w15:restartNumberingAfterBreak="0">
    <w:nsid w:val="1A003405"/>
    <w:multiLevelType w:val="multilevel"/>
    <w:tmpl w:val="D97AAE22"/>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E3032E"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F0F19"/>
    <w:multiLevelType w:val="multilevel"/>
    <w:tmpl w:val="E2F206B6"/>
    <w:numStyleLink w:val="UnorderedList"/>
  </w:abstractNum>
  <w:abstractNum w:abstractNumId="9"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9F701F"/>
    <w:multiLevelType w:val="multilevel"/>
    <w:tmpl w:val="33721116"/>
    <w:numStyleLink w:val="OrderedList"/>
  </w:abstractNum>
  <w:abstractNum w:abstractNumId="12"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B9F7587"/>
    <w:multiLevelType w:val="multilevel"/>
    <w:tmpl w:val="1DA49AD0"/>
    <w:lvl w:ilvl="0">
      <w:start w:val="1"/>
      <w:numFmt w:val="decimal"/>
      <w:isLgl/>
      <w:lvlText w:val="%1"/>
      <w:lvlJc w:val="left"/>
      <w:pPr>
        <w:ind w:left="284" w:hanging="284"/>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76711895"/>
    <w:multiLevelType w:val="multilevel"/>
    <w:tmpl w:val="4EB045F6"/>
    <w:lvl w:ilvl="0">
      <w:start w:val="1"/>
      <w:numFmt w:val="decimal"/>
      <w:isLgl/>
      <w:lvlText w:val="%1"/>
      <w:lvlJc w:val="left"/>
      <w:pPr>
        <w:ind w:left="284" w:hanging="284"/>
      </w:pPr>
      <w:rPr>
        <w:rFonts w:hint="default"/>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AD51CD"/>
    <w:multiLevelType w:val="multilevel"/>
    <w:tmpl w:val="E2F206B6"/>
    <w:numStyleLink w:val="UnorderedList"/>
  </w:abstractNum>
  <w:abstractNum w:abstractNumId="17" w15:restartNumberingAfterBreak="0">
    <w:nsid w:val="7B8739B6"/>
    <w:multiLevelType w:val="multilevel"/>
    <w:tmpl w:val="E2F206B6"/>
    <w:numStyleLink w:val="UnorderedList"/>
  </w:abstractNum>
  <w:abstractNum w:abstractNumId="18"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2A571D"/>
    <w:multiLevelType w:val="multilevel"/>
    <w:tmpl w:val="E2F206B6"/>
    <w:numStyleLink w:val="UnorderedList"/>
  </w:abstractNum>
  <w:num w:numId="1">
    <w:abstractNumId w:val="18"/>
  </w:num>
  <w:num w:numId="2">
    <w:abstractNumId w:val="7"/>
  </w:num>
  <w:num w:numId="3">
    <w:abstractNumId w:val="9"/>
  </w:num>
  <w:num w:numId="4">
    <w:abstractNumId w:val="12"/>
  </w:num>
  <w:num w:numId="5">
    <w:abstractNumId w:val="6"/>
  </w:num>
  <w:num w:numId="6">
    <w:abstractNumId w:val="0"/>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2"/>
  </w:num>
  <w:num w:numId="12">
    <w:abstractNumId w:val="16"/>
  </w:num>
  <w:num w:numId="13">
    <w:abstractNumId w:val="1"/>
  </w:num>
  <w:num w:numId="14">
    <w:abstractNumId w:val="17"/>
  </w:num>
  <w:num w:numId="15">
    <w:abstractNumId w:val="8"/>
  </w:num>
  <w:num w:numId="16">
    <w:abstractNumId w:val="10"/>
  </w:num>
  <w:num w:numId="17">
    <w:abstractNumId w:val="11"/>
  </w:num>
  <w:num w:numId="18">
    <w:abstractNumId w:val="4"/>
  </w:num>
  <w:num w:numId="19">
    <w:abstractNumId w:val="5"/>
    <w:lvlOverride w:ilvl="1">
      <w:lvl w:ilvl="1">
        <w:start w:val="1"/>
        <w:numFmt w:val="decimal"/>
        <w:pStyle w:val="berschrift2"/>
        <w:lvlText w:val="%1.%2"/>
        <w:lvlJc w:val="left"/>
        <w:pPr>
          <w:ind w:left="7938" w:firstLine="0"/>
        </w:pPr>
        <w:rPr>
          <w:rFonts w:hint="default"/>
        </w:rPr>
      </w:lvl>
    </w:lvlOverride>
  </w:num>
  <w:num w:numId="20">
    <w:abstractNumId w:val="19"/>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5"/>
    <w:rsid w:val="00017DE1"/>
    <w:rsid w:val="0005613B"/>
    <w:rsid w:val="0009495D"/>
    <w:rsid w:val="00096848"/>
    <w:rsid w:val="000A143D"/>
    <w:rsid w:val="000B1224"/>
    <w:rsid w:val="000B2184"/>
    <w:rsid w:val="000C1058"/>
    <w:rsid w:val="000C5480"/>
    <w:rsid w:val="000E6321"/>
    <w:rsid w:val="000E71F9"/>
    <w:rsid w:val="00102354"/>
    <w:rsid w:val="001245F3"/>
    <w:rsid w:val="00130875"/>
    <w:rsid w:val="00135800"/>
    <w:rsid w:val="00142079"/>
    <w:rsid w:val="00145314"/>
    <w:rsid w:val="00145613"/>
    <w:rsid w:val="00146318"/>
    <w:rsid w:val="0015017E"/>
    <w:rsid w:val="001619DE"/>
    <w:rsid w:val="001805EF"/>
    <w:rsid w:val="001A3753"/>
    <w:rsid w:val="001A3E5C"/>
    <w:rsid w:val="001A5927"/>
    <w:rsid w:val="001D16F3"/>
    <w:rsid w:val="001D7D25"/>
    <w:rsid w:val="001F4C6A"/>
    <w:rsid w:val="00201E85"/>
    <w:rsid w:val="00204B75"/>
    <w:rsid w:val="002119A8"/>
    <w:rsid w:val="00234606"/>
    <w:rsid w:val="002352D1"/>
    <w:rsid w:val="00242C79"/>
    <w:rsid w:val="0025192A"/>
    <w:rsid w:val="00252C32"/>
    <w:rsid w:val="00264EF3"/>
    <w:rsid w:val="002A3463"/>
    <w:rsid w:val="002B45B6"/>
    <w:rsid w:val="002E664D"/>
    <w:rsid w:val="002F09BF"/>
    <w:rsid w:val="002F6D1E"/>
    <w:rsid w:val="00310ECC"/>
    <w:rsid w:val="00315A58"/>
    <w:rsid w:val="003309AF"/>
    <w:rsid w:val="00346AEF"/>
    <w:rsid w:val="003502A1"/>
    <w:rsid w:val="0038251F"/>
    <w:rsid w:val="0039485B"/>
    <w:rsid w:val="003A62D3"/>
    <w:rsid w:val="003A7D6A"/>
    <w:rsid w:val="003C4569"/>
    <w:rsid w:val="003C4C4F"/>
    <w:rsid w:val="003C571C"/>
    <w:rsid w:val="003D4B6F"/>
    <w:rsid w:val="003F5852"/>
    <w:rsid w:val="004002D2"/>
    <w:rsid w:val="00405DF6"/>
    <w:rsid w:val="004103B0"/>
    <w:rsid w:val="004240BD"/>
    <w:rsid w:val="00426AA6"/>
    <w:rsid w:val="00446C2D"/>
    <w:rsid w:val="004510ED"/>
    <w:rsid w:val="0045517C"/>
    <w:rsid w:val="00462721"/>
    <w:rsid w:val="004726D1"/>
    <w:rsid w:val="00492FDF"/>
    <w:rsid w:val="004B45E3"/>
    <w:rsid w:val="004B523C"/>
    <w:rsid w:val="004C5C6A"/>
    <w:rsid w:val="005010EE"/>
    <w:rsid w:val="00511707"/>
    <w:rsid w:val="00515AE4"/>
    <w:rsid w:val="00516926"/>
    <w:rsid w:val="005216F0"/>
    <w:rsid w:val="005305EC"/>
    <w:rsid w:val="00542A05"/>
    <w:rsid w:val="00550BEB"/>
    <w:rsid w:val="005805E2"/>
    <w:rsid w:val="005866F4"/>
    <w:rsid w:val="00590EAC"/>
    <w:rsid w:val="00596BE7"/>
    <w:rsid w:val="005A3584"/>
    <w:rsid w:val="005A74A1"/>
    <w:rsid w:val="005B2D1B"/>
    <w:rsid w:val="005B6AA0"/>
    <w:rsid w:val="005D1CFD"/>
    <w:rsid w:val="005D34DC"/>
    <w:rsid w:val="005E045F"/>
    <w:rsid w:val="005E30E0"/>
    <w:rsid w:val="00614BD3"/>
    <w:rsid w:val="00625A88"/>
    <w:rsid w:val="006266F7"/>
    <w:rsid w:val="00633347"/>
    <w:rsid w:val="0064171F"/>
    <w:rsid w:val="00644FF9"/>
    <w:rsid w:val="006651B7"/>
    <w:rsid w:val="006753CF"/>
    <w:rsid w:val="006820B6"/>
    <w:rsid w:val="00691F49"/>
    <w:rsid w:val="006A07EB"/>
    <w:rsid w:val="006A32F0"/>
    <w:rsid w:val="006C2DA3"/>
    <w:rsid w:val="006C35F1"/>
    <w:rsid w:val="006D315F"/>
    <w:rsid w:val="006E21C7"/>
    <w:rsid w:val="006E520F"/>
    <w:rsid w:val="006F3AA5"/>
    <w:rsid w:val="006F53D4"/>
    <w:rsid w:val="007037AE"/>
    <w:rsid w:val="007129C9"/>
    <w:rsid w:val="00725C64"/>
    <w:rsid w:val="0072770D"/>
    <w:rsid w:val="00727F4C"/>
    <w:rsid w:val="00736E0A"/>
    <w:rsid w:val="00750F8C"/>
    <w:rsid w:val="007750EE"/>
    <w:rsid w:val="00776AEB"/>
    <w:rsid w:val="00777D38"/>
    <w:rsid w:val="0078284C"/>
    <w:rsid w:val="00787822"/>
    <w:rsid w:val="007B418F"/>
    <w:rsid w:val="007B66D9"/>
    <w:rsid w:val="007B6D9C"/>
    <w:rsid w:val="007C4807"/>
    <w:rsid w:val="007E17AB"/>
    <w:rsid w:val="007F09B5"/>
    <w:rsid w:val="007F2BA1"/>
    <w:rsid w:val="008121CA"/>
    <w:rsid w:val="00821DC4"/>
    <w:rsid w:val="008270CC"/>
    <w:rsid w:val="008332AE"/>
    <w:rsid w:val="00834527"/>
    <w:rsid w:val="00835DC2"/>
    <w:rsid w:val="00841072"/>
    <w:rsid w:val="00844B7C"/>
    <w:rsid w:val="00847AB6"/>
    <w:rsid w:val="0085061D"/>
    <w:rsid w:val="008708BB"/>
    <w:rsid w:val="00883D56"/>
    <w:rsid w:val="008A4B50"/>
    <w:rsid w:val="008C1C93"/>
    <w:rsid w:val="008C4169"/>
    <w:rsid w:val="008C790A"/>
    <w:rsid w:val="008E37B7"/>
    <w:rsid w:val="008F64A7"/>
    <w:rsid w:val="00913A6A"/>
    <w:rsid w:val="009245B1"/>
    <w:rsid w:val="00964306"/>
    <w:rsid w:val="00974885"/>
    <w:rsid w:val="00992B3B"/>
    <w:rsid w:val="009A2F65"/>
    <w:rsid w:val="009A37EC"/>
    <w:rsid w:val="009A404F"/>
    <w:rsid w:val="009A771D"/>
    <w:rsid w:val="009B07D9"/>
    <w:rsid w:val="009B25BB"/>
    <w:rsid w:val="009B6FB7"/>
    <w:rsid w:val="009C7C18"/>
    <w:rsid w:val="009E0F0E"/>
    <w:rsid w:val="009F359B"/>
    <w:rsid w:val="00A12133"/>
    <w:rsid w:val="00A210CD"/>
    <w:rsid w:val="00A23367"/>
    <w:rsid w:val="00A255E6"/>
    <w:rsid w:val="00A3347C"/>
    <w:rsid w:val="00A33B1E"/>
    <w:rsid w:val="00A52698"/>
    <w:rsid w:val="00A61CF6"/>
    <w:rsid w:val="00A824F4"/>
    <w:rsid w:val="00A90564"/>
    <w:rsid w:val="00AD12FA"/>
    <w:rsid w:val="00AF4171"/>
    <w:rsid w:val="00AF41B7"/>
    <w:rsid w:val="00B052BE"/>
    <w:rsid w:val="00B062A6"/>
    <w:rsid w:val="00B16A3C"/>
    <w:rsid w:val="00B43062"/>
    <w:rsid w:val="00B53608"/>
    <w:rsid w:val="00B564E2"/>
    <w:rsid w:val="00B679D1"/>
    <w:rsid w:val="00B71443"/>
    <w:rsid w:val="00B773B8"/>
    <w:rsid w:val="00B963C1"/>
    <w:rsid w:val="00BA70DF"/>
    <w:rsid w:val="00BF04C5"/>
    <w:rsid w:val="00BF06DB"/>
    <w:rsid w:val="00C104B3"/>
    <w:rsid w:val="00C12BFB"/>
    <w:rsid w:val="00C528CE"/>
    <w:rsid w:val="00C60908"/>
    <w:rsid w:val="00C6737F"/>
    <w:rsid w:val="00C75207"/>
    <w:rsid w:val="00C93332"/>
    <w:rsid w:val="00CA7D4F"/>
    <w:rsid w:val="00CC2B16"/>
    <w:rsid w:val="00CC3501"/>
    <w:rsid w:val="00CD3C71"/>
    <w:rsid w:val="00CD6DB2"/>
    <w:rsid w:val="00CE1F7F"/>
    <w:rsid w:val="00CF7AF9"/>
    <w:rsid w:val="00D0279B"/>
    <w:rsid w:val="00D05580"/>
    <w:rsid w:val="00D32411"/>
    <w:rsid w:val="00D336DD"/>
    <w:rsid w:val="00D37EC4"/>
    <w:rsid w:val="00D45DFE"/>
    <w:rsid w:val="00D535AD"/>
    <w:rsid w:val="00D65034"/>
    <w:rsid w:val="00D81C66"/>
    <w:rsid w:val="00D81DBF"/>
    <w:rsid w:val="00D82A06"/>
    <w:rsid w:val="00DA7A3C"/>
    <w:rsid w:val="00DB6505"/>
    <w:rsid w:val="00DD1149"/>
    <w:rsid w:val="00DD285D"/>
    <w:rsid w:val="00DF0E00"/>
    <w:rsid w:val="00DF6A0E"/>
    <w:rsid w:val="00E16AFD"/>
    <w:rsid w:val="00E2064E"/>
    <w:rsid w:val="00E20822"/>
    <w:rsid w:val="00E356B6"/>
    <w:rsid w:val="00E62663"/>
    <w:rsid w:val="00E65D6B"/>
    <w:rsid w:val="00E828B5"/>
    <w:rsid w:val="00E9279E"/>
    <w:rsid w:val="00EA5E4D"/>
    <w:rsid w:val="00ED3486"/>
    <w:rsid w:val="00EE1E65"/>
    <w:rsid w:val="00EE5D35"/>
    <w:rsid w:val="00F03367"/>
    <w:rsid w:val="00F30BD7"/>
    <w:rsid w:val="00F33C1A"/>
    <w:rsid w:val="00F63169"/>
    <w:rsid w:val="00F63D13"/>
    <w:rsid w:val="00F65C89"/>
    <w:rsid w:val="00F73CCF"/>
    <w:rsid w:val="00F942B6"/>
    <w:rsid w:val="00FA0C7C"/>
    <w:rsid w:val="00FA254B"/>
    <w:rsid w:val="00FA34C3"/>
    <w:rsid w:val="00FA4A00"/>
    <w:rsid w:val="00FC042B"/>
    <w:rsid w:val="00FD194B"/>
    <w:rsid w:val="00FE19FB"/>
    <w:rsid w:val="00FF3183"/>
    <w:rsid w:val="00FF6AE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DE6F7B06-4EC4-4859-9915-7A29113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4B3"/>
    <w:pPr>
      <w:spacing w:after="220" w:line="270" w:lineRule="atLeast"/>
    </w:pPr>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A255E6"/>
    <w:pPr>
      <w:keepNext/>
      <w:keepLines/>
      <w:numPr>
        <w:numId w:val="19"/>
      </w:numPr>
      <w:spacing w:before="1100"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uiPriority w:val="9"/>
    <w:unhideWhenUsed/>
    <w:qFormat/>
    <w:rsid w:val="001A3753"/>
    <w:pPr>
      <w:numPr>
        <w:ilvl w:val="1"/>
        <w:numId w:val="19"/>
      </w:numPr>
      <w:spacing w:before="440"/>
      <w:ind w:left="0"/>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qFormat/>
    <w:rsid w:val="00EA5E4D"/>
    <w:pPr>
      <w:keepNext/>
      <w:keepLines/>
      <w:numPr>
        <w:ilvl w:val="2"/>
        <w:numId w:val="19"/>
      </w:numPr>
      <w:spacing w:after="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EA5E4D"/>
    <w:pPr>
      <w:keepNext/>
      <w:keepLines/>
      <w:numPr>
        <w:ilvl w:val="3"/>
        <w:numId w:val="19"/>
      </w:numPr>
      <w:spacing w:after="0"/>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EA5E4D"/>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255E6"/>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1A3753"/>
    <w:rPr>
      <w:rFonts w:asciiTheme="majorHAnsi" w:hAnsiTheme="majorHAnsi" w:cs="Times New Roman (Textkörper CS)"/>
      <w:b/>
      <w:color w:val="000000" w:themeColor="text1"/>
      <w:sz w:val="28"/>
      <w:szCs w:val="26"/>
    </w:rPr>
  </w:style>
  <w:style w:type="paragraph" w:customStyle="1" w:styleId="a">
    <w:name w:val="_"/>
    <w:basedOn w:val="CoverDaten"/>
    <w:qFormat/>
    <w:rsid w:val="00913A6A"/>
    <w:pPr>
      <w:spacing w:after="480" w:line="240" w:lineRule="exact"/>
    </w:pPr>
    <w:rPr>
      <w:color w:val="E3032E" w:themeColor="accent1"/>
      <w:sz w:val="48"/>
      <w:szCs w:val="48"/>
    </w:rPr>
  </w:style>
  <w:style w:type="paragraph" w:styleId="Inhaltsverzeichnisberschrift">
    <w:name w:val="TOC Heading"/>
    <w:basedOn w:val="berschrift1"/>
    <w:next w:val="Standard"/>
    <w:uiPriority w:val="39"/>
    <w:unhideWhenUsed/>
    <w:qFormat/>
    <w:rsid w:val="00BA70DF"/>
    <w:pPr>
      <w:outlineLvl w:val="9"/>
    </w:pPr>
    <w:rPr>
      <w:bCs/>
      <w:spacing w:val="4"/>
      <w:szCs w:val="28"/>
      <w:lang w:eastAsia="de-AT"/>
    </w:rPr>
  </w:style>
  <w:style w:type="paragraph" w:customStyle="1" w:styleId="CoverDaten">
    <w:name w:val="Cover Daten"/>
    <w:basedOn w:val="Standard"/>
    <w:link w:val="CoverDatenZchn"/>
    <w:rsid w:val="00405DF6"/>
    <w:pPr>
      <w:spacing w:line="280" w:lineRule="atLeast"/>
    </w:pPr>
    <w:rPr>
      <w:caps/>
      <w:sz w:val="20"/>
    </w:rPr>
  </w:style>
  <w:style w:type="paragraph" w:customStyle="1" w:styleId="CoverHeadline">
    <w:name w:val="Cover Headline"/>
    <w:basedOn w:val="CoverDaten"/>
    <w:qFormat/>
    <w:rsid w:val="00913A6A"/>
    <w:pPr>
      <w:spacing w:before="80" w:after="0"/>
    </w:pPr>
    <w:rPr>
      <w:b/>
      <w:spacing w:val="10"/>
      <w:sz w:val="48"/>
    </w:rPr>
  </w:style>
  <w:style w:type="paragraph" w:styleId="Verzeichnis1">
    <w:name w:val="toc 1"/>
    <w:basedOn w:val="Standard"/>
    <w:next w:val="Standard"/>
    <w:uiPriority w:val="39"/>
    <w:unhideWhenUsed/>
    <w:rsid w:val="002352D1"/>
    <w:pPr>
      <w:tabs>
        <w:tab w:val="right" w:leader="dot" w:pos="7938"/>
      </w:tabs>
      <w:spacing w:before="280" w:after="0" w:line="280" w:lineRule="atLeast"/>
      <w:ind w:left="567" w:hanging="567"/>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2352D1"/>
    <w:pPr>
      <w:tabs>
        <w:tab w:val="left" w:pos="1247"/>
        <w:tab w:val="right" w:leader="dot" w:pos="7938"/>
      </w:tabs>
      <w:spacing w:after="0" w:line="280" w:lineRule="atLeast"/>
      <w:ind w:left="1247" w:hanging="680"/>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B052BE"/>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B052BE"/>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2352D1"/>
    <w:pPr>
      <w:tabs>
        <w:tab w:val="left" w:pos="1814"/>
        <w:tab w:val="right" w:leader="dot" w:pos="7938"/>
      </w:tabs>
      <w:spacing w:after="0" w:line="280" w:lineRule="atLeast"/>
      <w:ind w:left="1815" w:hanging="964"/>
    </w:pPr>
    <w:rPr>
      <w:iCs/>
      <w:szCs w:val="20"/>
    </w:rPr>
  </w:style>
  <w:style w:type="paragraph" w:styleId="Verzeichnis4">
    <w:name w:val="toc 4"/>
    <w:basedOn w:val="Standard"/>
    <w:next w:val="Standard"/>
    <w:uiPriority w:val="39"/>
    <w:unhideWhenUsed/>
    <w:rsid w:val="002352D1"/>
    <w:pPr>
      <w:tabs>
        <w:tab w:val="left" w:pos="2268"/>
        <w:tab w:val="right" w:leader="dot" w:pos="7938"/>
      </w:tabs>
      <w:spacing w:after="0" w:line="280" w:lineRule="atLeast"/>
      <w:ind w:left="2268" w:hanging="1134"/>
    </w:pPr>
    <w:rPr>
      <w:i/>
      <w:szCs w:val="18"/>
    </w:rPr>
  </w:style>
  <w:style w:type="paragraph" w:styleId="Beschriftung">
    <w:name w:val="caption"/>
    <w:basedOn w:val="Standard"/>
    <w:next w:val="Standard"/>
    <w:uiPriority w:val="35"/>
    <w:unhideWhenUsed/>
    <w:rsid w:val="00201E85"/>
    <w:pPr>
      <w:spacing w:after="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link w:val="AbbildungsverzeichnisZchn"/>
    <w:uiPriority w:val="99"/>
    <w:unhideWhenUsed/>
    <w:rsid w:val="003C4569"/>
    <w:pPr>
      <w:spacing w:after="0"/>
      <w:ind w:left="992" w:hanging="992"/>
    </w:pPr>
  </w:style>
  <w:style w:type="paragraph" w:styleId="Literaturverzeichnis">
    <w:name w:val="Bibliography"/>
    <w:basedOn w:val="Standard"/>
    <w:next w:val="Standard"/>
    <w:link w:val="LiteraturverzeichnisZchn"/>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rsid w:val="00B43062"/>
    <w:pPr>
      <w:numPr>
        <w:numId w:val="5"/>
      </w:numPr>
      <w:tabs>
        <w:tab w:val="left" w:pos="709"/>
      </w:tabs>
    </w:pPr>
  </w:style>
  <w:style w:type="paragraph" w:customStyle="1" w:styleId="AufzhlungEbene2">
    <w:name w:val="Aufzählung Ebene 2"/>
    <w:basedOn w:val="AufzhlungEbene1"/>
    <w:rsid w:val="001D7D25"/>
    <w:pPr>
      <w:numPr>
        <w:ilvl w:val="1"/>
      </w:numPr>
    </w:pPr>
  </w:style>
  <w:style w:type="paragraph" w:customStyle="1" w:styleId="NummerierungEbene1">
    <w:name w:val="Nummerierung Ebene 1"/>
    <w:basedOn w:val="Standard"/>
    <w:rsid w:val="001D7D25"/>
    <w:pPr>
      <w:numPr>
        <w:numId w:val="2"/>
      </w:numPr>
    </w:pPr>
  </w:style>
  <w:style w:type="paragraph" w:customStyle="1" w:styleId="NummerierungEbene2">
    <w:name w:val="Nummerierung Ebene 2"/>
    <w:basedOn w:val="Listenabsatz"/>
    <w:rsid w:val="009245B1"/>
    <w:pPr>
      <w:numPr>
        <w:numId w:val="4"/>
      </w:numPr>
    </w:pPr>
  </w:style>
  <w:style w:type="paragraph" w:customStyle="1" w:styleId="Kopf-undFuzeile">
    <w:name w:val="Kopf- und Fußzeile"/>
    <w:basedOn w:val="Fuzeile"/>
    <w:link w:val="Kopf-undFuzeileZchn"/>
    <w:qFormat/>
    <w:rsid w:val="005E30E0"/>
    <w:pPr>
      <w:tabs>
        <w:tab w:val="clear" w:pos="4536"/>
        <w:tab w:val="clear" w:pos="9072"/>
        <w:tab w:val="left" w:pos="5500"/>
      </w:tabs>
      <w:spacing w:line="200" w:lineRule="atLeast"/>
    </w:pPr>
    <w:rPr>
      <w:noProof/>
    </w:rPr>
  </w:style>
  <w:style w:type="paragraph" w:customStyle="1" w:styleId="Funoten">
    <w:name w:val="Fußnoten"/>
    <w:basedOn w:val="Funotentext"/>
    <w:link w:val="FunotenZchn"/>
    <w:qFormat/>
    <w:rsid w:val="00F63D13"/>
    <w:pPr>
      <w:spacing w:after="0"/>
    </w:pPr>
  </w:style>
  <w:style w:type="character" w:customStyle="1" w:styleId="Kopf-undFuzeileZchn">
    <w:name w:val="Kopf- und Fußzeile Zchn"/>
    <w:basedOn w:val="FuzeileZchn"/>
    <w:link w:val="Kopf-undFuzeile"/>
    <w:rsid w:val="005E30E0"/>
    <w:rPr>
      <w:rFonts w:cs="Times New Roman (Textkörper CS)"/>
      <w:noProof/>
      <w:color w:val="000000" w:themeColor="text1"/>
      <w:spacing w:val="4"/>
      <w:sz w:val="16"/>
    </w:rPr>
  </w:style>
  <w:style w:type="paragraph" w:customStyle="1" w:styleId="FFGVerzeichnisse">
    <w:name w:val="FFG Verzeichnisse"/>
    <w:basedOn w:val="Abbildungsverzeichnis"/>
    <w:link w:val="FFGVerzeichnisseZchn"/>
    <w:rsid w:val="004510ED"/>
    <w:pPr>
      <w:tabs>
        <w:tab w:val="right" w:leader="dot" w:pos="7920"/>
      </w:tabs>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paragraph" w:customStyle="1" w:styleId="FFGLiteraturverzeichnis">
    <w:name w:val="FFG Literaturverzeichnis"/>
    <w:basedOn w:val="Literaturverzeichnis"/>
    <w:link w:val="FFGLiteraturverzeichnisZchn"/>
    <w:rsid w:val="004510ED"/>
    <w:pPr>
      <w:spacing w:after="0"/>
      <w:ind w:left="720" w:hanging="720"/>
    </w:pPr>
  </w:style>
  <w:style w:type="character" w:customStyle="1" w:styleId="AbbildungsverzeichnisZchn">
    <w:name w:val="Abbildungsverzeichnis Zchn"/>
    <w:basedOn w:val="Absatz-Standardschriftart"/>
    <w:link w:val="Abbildungsverzeichnis"/>
    <w:uiPriority w:val="99"/>
    <w:rsid w:val="003C4569"/>
    <w:rPr>
      <w:rFonts w:cs="Times New Roman (Textkörper CS)"/>
      <w:color w:val="000000" w:themeColor="text1"/>
      <w:spacing w:val="4"/>
      <w:sz w:val="22"/>
    </w:rPr>
  </w:style>
  <w:style w:type="character" w:customStyle="1" w:styleId="FFGVerzeichnisseZchn">
    <w:name w:val="FFG Verzeichnisse Zchn"/>
    <w:basedOn w:val="AbbildungsverzeichnisZchn"/>
    <w:link w:val="FFGVerzeichnisse"/>
    <w:rsid w:val="004510ED"/>
    <w:rPr>
      <w:rFonts w:cs="Times New Roman (Textkörper CS)"/>
      <w:color w:val="000000" w:themeColor="text1"/>
      <w:spacing w:val="4"/>
      <w:sz w:val="22"/>
    </w:rPr>
  </w:style>
  <w:style w:type="paragraph" w:customStyle="1" w:styleId="Titelinfo">
    <w:name w:val="Titelinfo"/>
    <w:basedOn w:val="CoverDaten"/>
    <w:link w:val="TitelinfoZchn"/>
    <w:rsid w:val="00883D56"/>
    <w:pPr>
      <w:contextualSpacing/>
    </w:pPr>
    <w:rPr>
      <w:color w:val="auto"/>
    </w:rPr>
  </w:style>
  <w:style w:type="character" w:customStyle="1" w:styleId="LiteraturverzeichnisZchn">
    <w:name w:val="Literaturverzeichnis Zchn"/>
    <w:basedOn w:val="Absatz-Standardschriftart"/>
    <w:link w:val="Literaturverzeichnis"/>
    <w:uiPriority w:val="37"/>
    <w:rsid w:val="004510ED"/>
    <w:rPr>
      <w:rFonts w:cs="Times New Roman (Textkörper CS)"/>
      <w:color w:val="000000" w:themeColor="text1"/>
      <w:spacing w:val="4"/>
      <w:sz w:val="22"/>
    </w:rPr>
  </w:style>
  <w:style w:type="character" w:customStyle="1" w:styleId="FFGLiteraturverzeichnisZchn">
    <w:name w:val="FFG Literaturverzeichnis Zchn"/>
    <w:basedOn w:val="LiteraturverzeichnisZchn"/>
    <w:link w:val="FFGLiteraturverzeichnis"/>
    <w:rsid w:val="004510ED"/>
    <w:rPr>
      <w:rFonts w:cs="Times New Roman (Textkörper CS)"/>
      <w:color w:val="000000" w:themeColor="text1"/>
      <w:spacing w:val="4"/>
      <w:sz w:val="22"/>
    </w:rPr>
  </w:style>
  <w:style w:type="paragraph" w:customStyle="1" w:styleId="Tabellentext">
    <w:name w:val="Tabellentext"/>
    <w:basedOn w:val="Standard"/>
    <w:link w:val="TabellentextZchn"/>
    <w:qFormat/>
    <w:rsid w:val="00C104B3"/>
    <w:pPr>
      <w:spacing w:after="0"/>
    </w:pPr>
    <w:rPr>
      <w:bCs/>
    </w:rPr>
  </w:style>
  <w:style w:type="character" w:customStyle="1" w:styleId="CoverDatenZchn">
    <w:name w:val="Cover Daten Zchn"/>
    <w:basedOn w:val="Absatz-Standardschriftart"/>
    <w:link w:val="CoverDaten"/>
    <w:rsid w:val="001619DE"/>
    <w:rPr>
      <w:rFonts w:cs="Times New Roman (Textkörper CS)"/>
      <w:caps/>
      <w:color w:val="000000" w:themeColor="text1"/>
      <w:spacing w:val="4"/>
      <w:sz w:val="20"/>
    </w:rPr>
  </w:style>
  <w:style w:type="character" w:customStyle="1" w:styleId="TitelinfoZchn">
    <w:name w:val="Titelinfo Zchn"/>
    <w:basedOn w:val="CoverDatenZchn"/>
    <w:link w:val="Titelinfo"/>
    <w:rsid w:val="00883D56"/>
    <w:rPr>
      <w:rFonts w:cs="Times New Roman (Textkörper CS)"/>
      <w:caps/>
      <w:color w:val="000000" w:themeColor="text1"/>
      <w:spacing w:val="4"/>
      <w:sz w:val="20"/>
    </w:rPr>
  </w:style>
  <w:style w:type="character" w:customStyle="1" w:styleId="TabellentextZchn">
    <w:name w:val="Tabellentext Zchn"/>
    <w:basedOn w:val="Absatz-Standardschriftart"/>
    <w:link w:val="Tabellentext"/>
    <w:rsid w:val="00C104B3"/>
    <w:rPr>
      <w:rFonts w:cs="Times New Roman (Textkörper CS)"/>
      <w:bCs/>
      <w:color w:val="000000" w:themeColor="text1"/>
      <w:spacing w:val="4"/>
      <w:sz w:val="22"/>
    </w:rPr>
  </w:style>
  <w:style w:type="paragraph" w:customStyle="1" w:styleId="berschrift1-nichtnummeriert">
    <w:name w:val="Überschrift 1 - nicht nummeriert"/>
    <w:basedOn w:val="berschrift1"/>
    <w:link w:val="berschrift1-nichtnummeriertZchn"/>
    <w:rsid w:val="00847AB6"/>
  </w:style>
  <w:style w:type="character" w:customStyle="1" w:styleId="berschrift1-nichtnummeriertZchn">
    <w:name w:val="Überschrift 1 - nicht nummeriert Zchn"/>
    <w:basedOn w:val="berschrift1Zchn"/>
    <w:link w:val="berschrift1-nichtnummeriert"/>
    <w:rsid w:val="00847AB6"/>
    <w:rPr>
      <w:rFonts w:asciiTheme="majorHAnsi" w:eastAsiaTheme="majorEastAsia" w:hAnsiTheme="majorHAnsi" w:cs="Times New Roman (Überschriften"/>
      <w:b/>
      <w:caps/>
      <w:color w:val="000000" w:themeColor="text1"/>
      <w:spacing w:val="10"/>
      <w:sz w:val="32"/>
      <w:szCs w:val="32"/>
    </w:rPr>
  </w:style>
  <w:style w:type="paragraph" w:customStyle="1" w:styleId="berschriftenliste">
    <w:name w:val="Überschriftenliste"/>
    <w:basedOn w:val="berschrift1"/>
    <w:link w:val="berschriftenlisteZchn"/>
    <w:rsid w:val="00EA5E4D"/>
    <w:pPr>
      <w:numPr>
        <w:numId w:val="6"/>
      </w:numPr>
    </w:pPr>
  </w:style>
  <w:style w:type="numbering" w:customStyle="1" w:styleId="berschriftenAufzhlung">
    <w:name w:val="Überschriften Aufzählung"/>
    <w:basedOn w:val="KeineListe"/>
    <w:uiPriority w:val="99"/>
    <w:rsid w:val="00EA5E4D"/>
    <w:pPr>
      <w:numPr>
        <w:numId w:val="7"/>
      </w:numPr>
    </w:pPr>
  </w:style>
  <w:style w:type="character" w:customStyle="1" w:styleId="berschriftenlisteZchn">
    <w:name w:val="Überschriftenliste Zchn"/>
    <w:basedOn w:val="berschrift1Zchn"/>
    <w:link w:val="berschriftenliste"/>
    <w:rsid w:val="00EA5E4D"/>
    <w:rPr>
      <w:rFonts w:asciiTheme="majorHAnsi" w:eastAsiaTheme="majorEastAsia" w:hAnsiTheme="majorHAnsi" w:cs="Times New Roman (Überschriften"/>
      <w:b/>
      <w:caps/>
      <w:color w:val="000000" w:themeColor="text1"/>
      <w:spacing w:val="10"/>
      <w:sz w:val="32"/>
      <w:szCs w:val="32"/>
    </w:rPr>
  </w:style>
  <w:style w:type="paragraph" w:customStyle="1" w:styleId="berschrift1ohneNummerierung">
    <w:name w:val="Überschrift 1 ohne Nummerierung"/>
    <w:basedOn w:val="berschrift1"/>
    <w:link w:val="berschrift1ohneNummerierungZchn"/>
    <w:qFormat/>
    <w:rsid w:val="00EA5E4D"/>
    <w:pPr>
      <w:numPr>
        <w:numId w:val="0"/>
      </w:numPr>
    </w:pPr>
  </w:style>
  <w:style w:type="character" w:customStyle="1" w:styleId="berschrift1ohneNummerierungZchn">
    <w:name w:val="Überschrift 1 ohne Nummerierung Zchn"/>
    <w:basedOn w:val="berschrift1Zchn"/>
    <w:link w:val="berschrift1ohneNummerierung"/>
    <w:rsid w:val="00EA5E4D"/>
    <w:rPr>
      <w:rFonts w:asciiTheme="majorHAnsi" w:eastAsiaTheme="majorEastAsia" w:hAnsiTheme="majorHAnsi" w:cs="Times New Roman (Überschriften"/>
      <w:b/>
      <w:caps/>
      <w:color w:val="000000" w:themeColor="text1"/>
      <w:spacing w:val="10"/>
      <w:sz w:val="32"/>
      <w:szCs w:val="32"/>
    </w:rPr>
  </w:style>
  <w:style w:type="paragraph" w:styleId="Verzeichnis9">
    <w:name w:val="toc 9"/>
    <w:basedOn w:val="Standard"/>
    <w:next w:val="Standard"/>
    <w:autoRedefine/>
    <w:uiPriority w:val="39"/>
    <w:semiHidden/>
    <w:unhideWhenUsed/>
    <w:rsid w:val="00EA5E4D"/>
    <w:pPr>
      <w:spacing w:after="100"/>
      <w:ind w:left="1760"/>
    </w:pPr>
  </w:style>
  <w:style w:type="numbering" w:customStyle="1" w:styleId="UnorderedList">
    <w:name w:val="Unordered List"/>
    <w:basedOn w:val="KeineListe"/>
    <w:uiPriority w:val="99"/>
    <w:rsid w:val="00C93332"/>
    <w:pPr>
      <w:numPr>
        <w:numId w:val="11"/>
      </w:numPr>
    </w:pPr>
  </w:style>
  <w:style w:type="numbering" w:customStyle="1" w:styleId="OrderedList">
    <w:name w:val="Ordered List"/>
    <w:basedOn w:val="KeineListe"/>
    <w:uiPriority w:val="99"/>
    <w:rsid w:val="00C93332"/>
    <w:pPr>
      <w:numPr>
        <w:numId w:val="16"/>
      </w:numPr>
    </w:pPr>
  </w:style>
  <w:style w:type="paragraph" w:styleId="Sprechblasentext">
    <w:name w:val="Balloon Text"/>
    <w:basedOn w:val="Standard"/>
    <w:link w:val="SprechblasentextZchn"/>
    <w:uiPriority w:val="99"/>
    <w:semiHidden/>
    <w:unhideWhenUsed/>
    <w:rsid w:val="00017D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esktop\neue%20Vorlagen\Bericht_MitDeckblatt_032018_extern.dotx" TargetMode="External"/></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883B7C3A-EDAC-4E96-B89E-AFD64F85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Bericht_MitDeckblatt_032018_extern.dotx</Template>
  <TotalTime>0</TotalTime>
  <Pages>3</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FORTE Projektbeschreibung 2023 - Annex I - Kooperative Projekte</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FORTE Projektbeschreibung 2024 - Annex I - Kooperative Projekte</dc:title>
  <dc:subject/>
  <dc:creator>FFG</dc:creator>
  <cp:keywords/>
  <dc:description/>
  <cp:lastModifiedBy>Gabriella Albert</cp:lastModifiedBy>
  <cp:revision>23</cp:revision>
  <cp:lastPrinted>2019-07-26T08:22:00Z</cp:lastPrinted>
  <dcterms:created xsi:type="dcterms:W3CDTF">2021-10-19T14:21:00Z</dcterms:created>
  <dcterms:modified xsi:type="dcterms:W3CDTF">2024-10-07T11:12:00Z</dcterms:modified>
</cp:coreProperties>
</file>