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40D1A0C7" w:rsidR="009607CE" w:rsidRPr="00EE3E11" w:rsidRDefault="00EE3E11" w:rsidP="009607CE">
      <w:pPr>
        <w:pStyle w:val="CoverHeadline"/>
        <w:rPr>
          <w:lang w:val="en-GB"/>
        </w:rPr>
      </w:pPr>
      <w:r w:rsidRPr="00EE3E11">
        <w:rPr>
          <w:lang w:val="en-GB"/>
        </w:rPr>
        <w:t xml:space="preserve">Project description for proposals to </w:t>
      </w:r>
      <w:r w:rsidR="00DF1AC1">
        <w:rPr>
          <w:lang w:val="en-GB"/>
        </w:rPr>
        <w:t>Take Off</w:t>
      </w:r>
    </w:p>
    <w:p w14:paraId="6A06CCE4" w14:textId="77777777" w:rsidR="009607CE" w:rsidRPr="00EE3E11" w:rsidRDefault="009607CE" w:rsidP="009607CE">
      <w:pPr>
        <w:rPr>
          <w:lang w:val="en-GB"/>
        </w:rPr>
      </w:pPr>
    </w:p>
    <w:p w14:paraId="21EF3A98" w14:textId="5AC47414" w:rsidR="009607CE" w:rsidRPr="00EE3E11" w:rsidRDefault="00EE3E11" w:rsidP="009607CE">
      <w:pPr>
        <w:pStyle w:val="CoverHeadline"/>
        <w:rPr>
          <w:sz w:val="36"/>
          <w:szCs w:val="36"/>
          <w:lang w:val="en-GB"/>
        </w:rPr>
      </w:pPr>
      <w:r w:rsidRPr="00EE3E11">
        <w:rPr>
          <w:sz w:val="36"/>
          <w:szCs w:val="36"/>
          <w:lang w:val="en-GB"/>
        </w:rPr>
        <w:t xml:space="preserve">Call </w:t>
      </w:r>
      <w:r w:rsidR="00DF1AC1">
        <w:rPr>
          <w:sz w:val="36"/>
          <w:szCs w:val="36"/>
          <w:lang w:val="en-GB"/>
        </w:rPr>
        <w:t>2019</w:t>
      </w:r>
    </w:p>
    <w:p w14:paraId="71A7A50B" w14:textId="77777777" w:rsidR="009607CE" w:rsidRPr="00EE3E11" w:rsidRDefault="009607CE" w:rsidP="009607CE">
      <w:pPr>
        <w:rPr>
          <w:lang w:val="en-GB"/>
        </w:rPr>
      </w:pPr>
    </w:p>
    <w:p w14:paraId="4773904E" w14:textId="7A16FC87" w:rsidR="009607CE" w:rsidRPr="00EE3E11" w:rsidRDefault="009607CE" w:rsidP="009607CE">
      <w:pPr>
        <w:rPr>
          <w:lang w:val="en-GB"/>
        </w:rPr>
      </w:pPr>
      <w:r w:rsidRPr="00EE3E11">
        <w:rPr>
          <w:lang w:val="en-GB"/>
        </w:rPr>
        <w:t>Version</w:t>
      </w:r>
      <w:r w:rsidR="00EE3E11" w:rsidRPr="00EE3E11">
        <w:rPr>
          <w:lang w:val="en-GB"/>
        </w:rPr>
        <w:t xml:space="preserve"> </w:t>
      </w:r>
      <w:r w:rsidR="00907B03">
        <w:rPr>
          <w:lang w:val="en-GB"/>
        </w:rPr>
        <w:t xml:space="preserve">2.4; </w:t>
      </w:r>
      <w:r w:rsidR="00DF0E31">
        <w:rPr>
          <w:lang w:val="en-GB"/>
        </w:rPr>
        <w:t>0</w:t>
      </w:r>
      <w:r w:rsidR="00264144">
        <w:rPr>
          <w:lang w:val="en-GB"/>
        </w:rPr>
        <w:t>7</w:t>
      </w:r>
      <w:r w:rsidR="00DF0E31">
        <w:rPr>
          <w:lang w:val="en-GB"/>
        </w:rPr>
        <w:t>.0</w:t>
      </w:r>
      <w:r w:rsidR="00264144">
        <w:rPr>
          <w:lang w:val="en-GB"/>
        </w:rPr>
        <w:t>1</w:t>
      </w:r>
      <w:r w:rsidR="00DF0E31">
        <w:rPr>
          <w:lang w:val="en-GB"/>
        </w:rPr>
        <w:t>.201</w:t>
      </w:r>
      <w:r w:rsidR="00264144">
        <w:rPr>
          <w:lang w:val="en-GB"/>
        </w:rPr>
        <w:t>9</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59FE49B5" w:rsidR="009607CE" w:rsidRPr="00EE3E11" w:rsidRDefault="009D5275" w:rsidP="009607CE">
            <w:pPr>
              <w:rPr>
                <w:color w:val="458CC3" w:themeColor="accent2"/>
                <w:lang w:val="en-GB"/>
              </w:rPr>
            </w:pPr>
            <w:r w:rsidRPr="009D5275">
              <w:rPr>
                <w:i/>
                <w:color w:val="458CC3" w:themeColor="accent2"/>
                <w:lang w:val="en-GB"/>
              </w:rPr>
              <w:t>&lt;Name</w:t>
            </w:r>
            <w:r w:rsidR="00907B03">
              <w:rPr>
                <w:i/>
                <w:color w:val="458CC3" w:themeColor="accent2"/>
                <w:lang w:val="en-GB"/>
              </w:rPr>
              <w:t xml:space="preserve"> of RTI-Initiative</w:t>
            </w:r>
            <w:r w:rsidRPr="009D5275">
              <w:rPr>
                <w:i/>
                <w:color w:val="458CC3" w:themeColor="accent2"/>
                <w:lang w:val="en-GB"/>
              </w:rPr>
              <w:t>&gt;</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39C36804" w:rsidR="009607CE" w:rsidRPr="00EE3E11" w:rsidRDefault="009607CE" w:rsidP="00907B03">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sidR="00907B03">
              <w:rPr>
                <w:i/>
                <w:color w:val="458CC3" w:themeColor="accent2"/>
                <w:lang w:val="en-GB"/>
              </w:rPr>
              <w:t>digits</w:t>
            </w:r>
            <w:r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7F4C0C39" w:rsidR="009607CE" w:rsidRPr="00EE3E11" w:rsidRDefault="009607CE" w:rsidP="00907B03">
            <w:pPr>
              <w:rPr>
                <w:color w:val="458CC3" w:themeColor="accent2"/>
                <w:lang w:val="en-GB"/>
              </w:rPr>
            </w:pPr>
            <w:r w:rsidRPr="00EE3E11">
              <w:rPr>
                <w:i/>
                <w:color w:val="458CC3" w:themeColor="accent2"/>
                <w:lang w:val="en-GB"/>
              </w:rPr>
              <w:t xml:space="preserve">(max. 20 </w:t>
            </w:r>
            <w:r w:rsidR="00907B03">
              <w:rPr>
                <w:i/>
                <w:color w:val="458CC3" w:themeColor="accent2"/>
                <w:lang w:val="en-GB"/>
              </w:rPr>
              <w:t>digits</w:t>
            </w:r>
            <w:r w:rsidRPr="00EE3E11">
              <w:rPr>
                <w:i/>
                <w:color w:val="458CC3" w:themeColor="accent2"/>
                <w:lang w:val="en-GB"/>
              </w:rPr>
              <w:t>)</w:t>
            </w:r>
          </w:p>
        </w:tc>
      </w:tr>
      <w:tr w:rsidR="009607CE" w:rsidRPr="00907B03"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6B4AF930" w:rsidR="009607CE" w:rsidRPr="00EE3E11" w:rsidRDefault="00907B03" w:rsidP="009607CE">
            <w:pPr>
              <w:rPr>
                <w:color w:val="458CC3" w:themeColor="accent2"/>
                <w:lang w:val="en-GB"/>
              </w:rPr>
            </w:pPr>
            <w:r>
              <w:rPr>
                <w:i/>
                <w:color w:val="458CC3" w:themeColor="accent2"/>
                <w:lang w:val="en-GB"/>
              </w:rPr>
              <w:t>Name of the leading organisation</w:t>
            </w:r>
            <w:r w:rsidR="009607CE" w:rsidRPr="00EE3E11">
              <w:rPr>
                <w:color w:val="458CC3" w:themeColor="accent2"/>
                <w:lang w:val="en-GB"/>
              </w:rPr>
              <w:t xml:space="preserve"> </w:t>
            </w:r>
          </w:p>
        </w:tc>
      </w:tr>
      <w:tr w:rsidR="009607CE" w:rsidRPr="00907B03"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175240EA" w:rsidR="009607CE" w:rsidRPr="00EE3E11" w:rsidRDefault="00907B03" w:rsidP="009607CE">
            <w:pPr>
              <w:rPr>
                <w:color w:val="458CC3" w:themeColor="accent2"/>
                <w:lang w:val="en-GB"/>
              </w:rPr>
            </w:pPr>
            <w:r>
              <w:rPr>
                <w:i/>
                <w:color w:val="458CC3" w:themeColor="accent2"/>
                <w:lang w:val="en-GB"/>
              </w:rPr>
              <w:t>Name of partner organisation(s)</w:t>
            </w:r>
            <w:r w:rsidR="009607CE" w:rsidRPr="00EE3E11">
              <w:rPr>
                <w:color w:val="458CC3" w:themeColor="accent2"/>
                <w:lang w:val="en-GB"/>
              </w:rPr>
              <w:t xml:space="preserve"> </w:t>
            </w:r>
          </w:p>
        </w:tc>
      </w:tr>
      <w:tr w:rsidR="00DF1AC1" w:rsidRPr="00B50EBF" w14:paraId="64FF0F95" w14:textId="77777777" w:rsidTr="00EE3E11">
        <w:trPr>
          <w:trHeight w:val="426"/>
        </w:trPr>
        <w:tc>
          <w:tcPr>
            <w:tcW w:w="2982" w:type="dxa"/>
            <w:shd w:val="clear" w:color="auto" w:fill="F2F2F2" w:themeFill="background1" w:themeFillShade="F2"/>
            <w:noWrap/>
          </w:tcPr>
          <w:p w14:paraId="1CA39CB3" w14:textId="5909037B" w:rsidR="00DF1AC1" w:rsidRPr="00EE3E11" w:rsidRDefault="00DF1AC1" w:rsidP="00DF1AC1">
            <w:pPr>
              <w:rPr>
                <w:b/>
                <w:lang w:val="en-GB"/>
              </w:rPr>
            </w:pPr>
            <w:r>
              <w:rPr>
                <w:b/>
                <w:lang w:val="en-GB"/>
              </w:rPr>
              <w:t>Call topic covered</w:t>
            </w:r>
            <w:r w:rsidRPr="00EE3E11">
              <w:rPr>
                <w:b/>
                <w:lang w:val="en-GB"/>
              </w:rPr>
              <w:t>:</w:t>
            </w:r>
          </w:p>
        </w:tc>
        <w:bookmarkStart w:id="0" w:name="Kontrollkästchen1"/>
        <w:tc>
          <w:tcPr>
            <w:tcW w:w="6140" w:type="dxa"/>
            <w:gridSpan w:val="2"/>
            <w:shd w:val="clear" w:color="auto" w:fill="auto"/>
          </w:tcPr>
          <w:p w14:paraId="0F8552A4" w14:textId="77777777" w:rsidR="00DF1AC1" w:rsidRPr="009607CE" w:rsidRDefault="00DF1AC1" w:rsidP="00DF1AC1">
            <w:pPr>
              <w:tabs>
                <w:tab w:val="left" w:pos="1021"/>
              </w:tabs>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57477A">
              <w:rPr>
                <w:lang w:val="de-DE"/>
              </w:rPr>
            </w:r>
            <w:r w:rsidR="0057477A">
              <w:rPr>
                <w:lang w:val="de-DE"/>
              </w:rPr>
              <w:fldChar w:fldCharType="separate"/>
            </w:r>
            <w:r w:rsidRPr="009607CE">
              <w:fldChar w:fldCharType="end"/>
            </w:r>
            <w:bookmarkEnd w:id="0"/>
            <w:r w:rsidRPr="009607CE">
              <w:rPr>
                <w:lang w:val="de-DE"/>
              </w:rPr>
              <w:tab/>
            </w:r>
            <w:r>
              <w:rPr>
                <w:lang w:val="de-DE"/>
              </w:rPr>
              <w:t xml:space="preserve">1. </w:t>
            </w:r>
            <w:r w:rsidRPr="006C0732">
              <w:rPr>
                <w:lang w:val="de-DE"/>
              </w:rPr>
              <w:t>Technologieführerschaft und Besetzung strategischer Marktnischen</w:t>
            </w:r>
          </w:p>
          <w:p w14:paraId="08C00B96" w14:textId="77777777" w:rsidR="00DF1AC1" w:rsidRPr="009607CE" w:rsidRDefault="00DF1AC1" w:rsidP="00DF1AC1">
            <w:pPr>
              <w:tabs>
                <w:tab w:val="left" w:pos="738"/>
              </w:tabs>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57477A">
              <w:rPr>
                <w:lang w:val="de-DE"/>
              </w:rPr>
            </w:r>
            <w:r w:rsidR="0057477A">
              <w:rPr>
                <w:lang w:val="de-DE"/>
              </w:rPr>
              <w:fldChar w:fldCharType="separate"/>
            </w:r>
            <w:r w:rsidRPr="009607CE">
              <w:fldChar w:fldCharType="end"/>
            </w:r>
            <w:bookmarkEnd w:id="1"/>
            <w:r w:rsidRPr="009607CE">
              <w:rPr>
                <w:lang w:val="de-DE"/>
              </w:rPr>
              <w:tab/>
            </w:r>
            <w:r>
              <w:rPr>
                <w:lang w:val="de-DE"/>
              </w:rPr>
              <w:t xml:space="preserve">2. </w:t>
            </w:r>
            <w:r w:rsidRPr="006C0732">
              <w:rPr>
                <w:lang w:val="de-DE"/>
              </w:rPr>
              <w:t>Stimulierung neuer Luftfahrtforschungsthemen</w:t>
            </w:r>
          </w:p>
          <w:p w14:paraId="4A894133" w14:textId="77777777" w:rsidR="00DF1AC1" w:rsidRDefault="00DF1AC1" w:rsidP="00DF1AC1">
            <w:pPr>
              <w:tabs>
                <w:tab w:val="left" w:pos="738"/>
              </w:tabs>
              <w:ind w:left="738" w:hanging="738"/>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57477A">
              <w:rPr>
                <w:lang w:val="de-DE"/>
              </w:rPr>
            </w:r>
            <w:r w:rsidR="0057477A">
              <w:rPr>
                <w:lang w:val="de-DE"/>
              </w:rPr>
              <w:fldChar w:fldCharType="separate"/>
            </w:r>
            <w:r w:rsidRPr="009607CE">
              <w:fldChar w:fldCharType="end"/>
            </w:r>
            <w:bookmarkEnd w:id="2"/>
            <w:r w:rsidRPr="009607CE">
              <w:rPr>
                <w:lang w:val="de-DE"/>
              </w:rPr>
              <w:tab/>
            </w:r>
            <w:r>
              <w:rPr>
                <w:lang w:val="de-DE"/>
              </w:rPr>
              <w:t xml:space="preserve">3. </w:t>
            </w:r>
            <w:r w:rsidRPr="006C0732">
              <w:rPr>
                <w:lang w:val="de-DE"/>
              </w:rPr>
              <w:t>Entwicklung von Lösungsbeiträgen zu systemischen Herausforderungen</w:t>
            </w:r>
          </w:p>
          <w:p w14:paraId="0E9714DA" w14:textId="77777777" w:rsidR="00DF1AC1" w:rsidRPr="009607CE" w:rsidRDefault="00DF1AC1" w:rsidP="00DF1AC1">
            <w:pPr>
              <w:tabs>
                <w:tab w:val="left" w:pos="738"/>
              </w:tabs>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57477A">
              <w:rPr>
                <w:lang w:val="de-DE"/>
              </w:rPr>
            </w:r>
            <w:r w:rsidR="0057477A">
              <w:rPr>
                <w:lang w:val="de-DE"/>
              </w:rPr>
              <w:fldChar w:fldCharType="separate"/>
            </w:r>
            <w:r w:rsidRPr="009607CE">
              <w:fldChar w:fldCharType="end"/>
            </w:r>
            <w:r w:rsidRPr="009607CE">
              <w:rPr>
                <w:lang w:val="de-DE"/>
              </w:rPr>
              <w:tab/>
            </w:r>
            <w:r>
              <w:rPr>
                <w:lang w:val="de-DE"/>
              </w:rPr>
              <w:t xml:space="preserve">4. </w:t>
            </w:r>
            <w:r w:rsidRPr="006C0732">
              <w:rPr>
                <w:lang w:val="de-DE"/>
              </w:rPr>
              <w:t>Automatisierte/Autonome Luftfahrt</w:t>
            </w:r>
          </w:p>
          <w:p w14:paraId="7E92E8EF" w14:textId="3A9360C9" w:rsidR="00DF1AC1" w:rsidRPr="00DF1AC1" w:rsidRDefault="00DF1AC1" w:rsidP="00DF1AC1">
            <w:pPr>
              <w:tabs>
                <w:tab w:val="left" w:pos="738"/>
              </w:tabs>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57477A">
              <w:rPr>
                <w:lang w:val="de-DE"/>
              </w:rPr>
            </w:r>
            <w:r w:rsidR="0057477A">
              <w:rPr>
                <w:lang w:val="de-DE"/>
              </w:rPr>
              <w:fldChar w:fldCharType="separate"/>
            </w:r>
            <w:r w:rsidRPr="009607CE">
              <w:fldChar w:fldCharType="end"/>
            </w:r>
            <w:r w:rsidRPr="009607CE">
              <w:rPr>
                <w:lang w:val="de-DE"/>
              </w:rPr>
              <w:tab/>
            </w:r>
            <w:r>
              <w:rPr>
                <w:lang w:val="de-DE"/>
              </w:rPr>
              <w:t xml:space="preserve">5. </w:t>
            </w:r>
            <w:r w:rsidRPr="006C0732">
              <w:rPr>
                <w:lang w:val="de-DE"/>
              </w:rPr>
              <w:t>Alternative Treibstoffe und Antriebssysteme</w:t>
            </w:r>
          </w:p>
        </w:tc>
      </w:tr>
      <w:tr w:rsidR="009607CE" w:rsidRPr="00BD2980" w14:paraId="442BDE20" w14:textId="77777777" w:rsidTr="009607CE">
        <w:trPr>
          <w:trHeight w:val="829"/>
        </w:trPr>
        <w:tc>
          <w:tcPr>
            <w:tcW w:w="2982" w:type="dxa"/>
            <w:shd w:val="clear" w:color="auto" w:fill="F2F2F2" w:themeFill="background1" w:themeFillShade="F2"/>
            <w:noWrap/>
            <w:vAlign w:val="center"/>
          </w:tcPr>
          <w:p w14:paraId="2805C396" w14:textId="2252D396" w:rsidR="009607CE" w:rsidRPr="00EE3E11" w:rsidRDefault="00EE3E11" w:rsidP="009607CE">
            <w:pPr>
              <w:rPr>
                <w:b/>
                <w:lang w:val="en-GB"/>
              </w:rPr>
            </w:pPr>
            <w:r>
              <w:rPr>
                <w:b/>
                <w:lang w:val="en-GB"/>
              </w:rPr>
              <w:t>Research category</w:t>
            </w:r>
            <w:r w:rsidR="009607CE" w:rsidRPr="00EE3E11">
              <w:rPr>
                <w:b/>
                <w:lang w:val="en-GB"/>
              </w:rPr>
              <w:t>:</w:t>
            </w:r>
          </w:p>
        </w:tc>
        <w:tc>
          <w:tcPr>
            <w:tcW w:w="6140" w:type="dxa"/>
            <w:gridSpan w:val="2"/>
            <w:shd w:val="clear" w:color="auto" w:fill="auto"/>
            <w:vAlign w:val="center"/>
          </w:tcPr>
          <w:p w14:paraId="1C923F07" w14:textId="77777777" w:rsidR="009607CE" w:rsidRDefault="009607CE" w:rsidP="00EE3E11">
            <w:pPr>
              <w:rPr>
                <w:lang w:val="en-GB"/>
              </w:rPr>
            </w:pPr>
            <w:r w:rsidRPr="00EE3E11">
              <w:rPr>
                <w:lang w:val="en-GB"/>
              </w:rPr>
              <w:fldChar w:fldCharType="begin">
                <w:ffData>
                  <w:name w:val="Kontrollkästchen10"/>
                  <w:enabled/>
                  <w:calcOnExit w:val="0"/>
                  <w:checkBox>
                    <w:sizeAuto/>
                    <w:default w:val="0"/>
                  </w:checkBox>
                </w:ffData>
              </w:fldChar>
            </w:r>
            <w:bookmarkStart w:id="3" w:name="Kontrollkästchen10"/>
            <w:r w:rsidRPr="00EE3E11">
              <w:rPr>
                <w:lang w:val="en-GB"/>
              </w:rPr>
              <w:instrText xml:space="preserve"> FORMCHECKBOX </w:instrText>
            </w:r>
            <w:r w:rsidR="0057477A">
              <w:rPr>
                <w:lang w:val="en-GB"/>
              </w:rPr>
            </w:r>
            <w:r w:rsidR="0057477A">
              <w:rPr>
                <w:lang w:val="en-GB"/>
              </w:rPr>
              <w:fldChar w:fldCharType="separate"/>
            </w:r>
            <w:r w:rsidRPr="00EE3E11">
              <w:rPr>
                <w:lang w:val="en-GB"/>
              </w:rPr>
              <w:fldChar w:fldCharType="end"/>
            </w:r>
            <w:bookmarkEnd w:id="3"/>
            <w:r w:rsidR="00EE3E11">
              <w:rPr>
                <w:lang w:val="en-GB"/>
              </w:rPr>
              <w:tab/>
              <w:t>Industrial Research (IR</w:t>
            </w:r>
            <w:r w:rsidRPr="00EE3E11">
              <w:rPr>
                <w:lang w:val="en-GB"/>
              </w:rPr>
              <w:t>)</w:t>
            </w:r>
          </w:p>
          <w:p w14:paraId="5E322114" w14:textId="3626D568" w:rsidR="00B50EBF" w:rsidRPr="00EE3E11" w:rsidRDefault="00B50EBF" w:rsidP="009D5275">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57477A">
              <w:rPr>
                <w:lang w:val="en-GB"/>
              </w:rPr>
            </w:r>
            <w:r w:rsidR="0057477A">
              <w:rPr>
                <w:lang w:val="en-GB"/>
              </w:rPr>
              <w:fldChar w:fldCharType="separate"/>
            </w:r>
            <w:r w:rsidRPr="00EE3E11">
              <w:rPr>
                <w:lang w:val="en-GB"/>
              </w:rPr>
              <w:fldChar w:fldCharType="end"/>
            </w:r>
            <w:r>
              <w:rPr>
                <w:lang w:val="en-GB"/>
              </w:rPr>
              <w:tab/>
              <w:t>Experimental Development (ED</w:t>
            </w:r>
            <w:r w:rsidRPr="00EE3E11">
              <w:rPr>
                <w:lang w:val="en-GB"/>
              </w:rPr>
              <w:t>)</w:t>
            </w: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750BAEC6" w:rsidR="009607CE" w:rsidRPr="00B50EBF"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55F0CDE6"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Pr="00B50EBF">
              <w:rPr>
                <w:lang w:val="en-US"/>
              </w:rPr>
              <w:t xml:space="preserve"> (max. 2 Mio)</w:t>
            </w:r>
          </w:p>
        </w:tc>
      </w:tr>
      <w:tr w:rsidR="009607CE" w:rsidRPr="00BD2980"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4B1DAF4F" w14:textId="36AD42BA" w:rsidR="009607CE" w:rsidRPr="00EE3E11" w:rsidRDefault="005E7724" w:rsidP="009607CE">
      <w:pPr>
        <w:pStyle w:val="berschrift1"/>
        <w:rPr>
          <w:lang w:val="en-GB"/>
        </w:rPr>
      </w:pPr>
      <w:bookmarkStart w:id="4" w:name="_Toc534192055"/>
      <w:r>
        <w:rPr>
          <w:rFonts w:eastAsiaTheme="minorHAnsi"/>
          <w:lang w:val="en-GB"/>
        </w:rPr>
        <w:lastRenderedPageBreak/>
        <w:t>In General</w:t>
      </w:r>
      <w:bookmarkEnd w:id="4"/>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5" w:name="_Toc534192056"/>
      <w:r w:rsidRPr="00EE3E11">
        <w:t xml:space="preserve">Checklist </w:t>
      </w:r>
      <w:r w:rsidR="00EE3E11">
        <w:t>for Submission</w:t>
      </w:r>
      <w:bookmarkEnd w:id="5"/>
    </w:p>
    <w:p w14:paraId="1CF7F263" w14:textId="77777777" w:rsidR="009607CE" w:rsidRPr="00EE3E11" w:rsidRDefault="009607CE" w:rsidP="009607CE">
      <w:pPr>
        <w:rPr>
          <w:lang w:val="en-GB"/>
        </w:rPr>
      </w:pPr>
    </w:p>
    <w:p w14:paraId="654A0208" w14:textId="368441EF" w:rsidR="009607CE" w:rsidRPr="00EE3E11" w:rsidRDefault="00EE3E11" w:rsidP="009607CE">
      <w:pPr>
        <w:rPr>
          <w:lang w:val="en-GB"/>
        </w:rPr>
      </w:pPr>
      <w:r w:rsidRPr="00EE3E11">
        <w:rPr>
          <w:color w:val="458CC3" w:themeColor="accent2"/>
          <w:lang w:val="en-GB"/>
        </w:rPr>
        <w:t xml:space="preserve">The information provided in Chapter 0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633CD0EF" w14:textId="0BF1E5C5" w:rsidR="009607CE" w:rsidRPr="00EE3E11" w:rsidRDefault="009607CE" w:rsidP="009607CE">
      <w:pPr>
        <w:pStyle w:val="berschrift3"/>
        <w:rPr>
          <w:lang w:val="en-GB"/>
        </w:rPr>
      </w:pPr>
      <w:bookmarkStart w:id="6" w:name="_Toc430158292"/>
      <w:bookmarkStart w:id="7" w:name="_Toc534192057"/>
      <w:r w:rsidRPr="00EE3E11">
        <w:rPr>
          <w:lang w:val="en-GB"/>
        </w:rPr>
        <w:t>Checklist</w:t>
      </w:r>
      <w:r w:rsidR="009C3B5E">
        <w:rPr>
          <w:lang w:val="en-GB"/>
        </w:rPr>
        <w:t xml:space="preserve"> for formal check</w:t>
      </w:r>
      <w:bookmarkEnd w:id="6"/>
      <w:bookmarkEnd w:id="7"/>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821"/>
        <w:gridCol w:w="3698"/>
        <w:gridCol w:w="1326"/>
        <w:gridCol w:w="1284"/>
      </w:tblGrid>
      <w:tr w:rsidR="002E5D1B" w:rsidRPr="00EE3E11" w14:paraId="49B5FF0D" w14:textId="77777777" w:rsidTr="005E7724">
        <w:tc>
          <w:tcPr>
            <w:tcW w:w="1321"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BD2980" w14:paraId="4832F25F" w14:textId="77777777" w:rsidTr="005E7724">
        <w:trPr>
          <w:trHeight w:val="1867"/>
        </w:trPr>
        <w:tc>
          <w:tcPr>
            <w:tcW w:w="1321"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1966"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 xml:space="preserve">The Project Description form </w:t>
            </w:r>
            <w:proofErr w:type="gramStart"/>
            <w:r w:rsidRPr="007D1EBA">
              <w:rPr>
                <w:rFonts w:ascii="Calibri" w:hAnsi="Calibri"/>
                <w:b/>
                <w:bCs/>
                <w:i/>
                <w:iCs/>
                <w:color w:val="E3032E" w:themeColor="accent1"/>
                <w:szCs w:val="22"/>
                <w:lang w:val="en-GB"/>
              </w:rPr>
              <w:t>must be completed</w:t>
            </w:r>
            <w:proofErr w:type="gramEnd"/>
            <w:r w:rsidRPr="007D1EBA">
              <w:rPr>
                <w:rFonts w:ascii="Calibri" w:hAnsi="Calibri"/>
                <w:b/>
                <w:bCs/>
                <w:i/>
                <w:iCs/>
                <w:color w:val="E3032E" w:themeColor="accent1"/>
                <w:szCs w:val="22"/>
                <w:lang w:val="en-GB"/>
              </w:rPr>
              <w:t xml:space="preserve"> in full; alteration and addition of chapters or headings are not permitted!</w:t>
            </w:r>
          </w:p>
        </w:tc>
        <w:tc>
          <w:tcPr>
            <w:tcW w:w="923" w:type="pct"/>
            <w:vAlign w:val="center"/>
          </w:tcPr>
          <w:p w14:paraId="21F8AF05" w14:textId="4F230D13" w:rsidR="009607CE" w:rsidRPr="00961A93" w:rsidRDefault="00347239" w:rsidP="0021554E">
            <w:pPr>
              <w:jc w:val="center"/>
              <w:rPr>
                <w:i/>
                <w:lang w:val="en-GB"/>
              </w:rPr>
            </w:pPr>
            <w:r>
              <w:rPr>
                <w:i/>
                <w:lang w:val="en-GB"/>
              </w:rPr>
              <w:t>No</w:t>
            </w:r>
          </w:p>
        </w:tc>
        <w:tc>
          <w:tcPr>
            <w:tcW w:w="790"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BD2980" w14:paraId="58AF0132" w14:textId="77777777" w:rsidTr="005E7724">
        <w:trPr>
          <w:trHeight w:val="1867"/>
        </w:trPr>
        <w:tc>
          <w:tcPr>
            <w:tcW w:w="1321" w:type="pct"/>
            <w:tcMar>
              <w:top w:w="57" w:type="dxa"/>
              <w:left w:w="108" w:type="dxa"/>
              <w:bottom w:w="57" w:type="dxa"/>
              <w:right w:w="108" w:type="dxa"/>
            </w:tcMar>
            <w:vAlign w:val="center"/>
          </w:tcPr>
          <w:p w14:paraId="295CBE67" w14:textId="28EBC7E9" w:rsidR="00347239" w:rsidRPr="00961A93" w:rsidRDefault="00347239" w:rsidP="00347239">
            <w:pPr>
              <w:rPr>
                <w:lang w:val="en-GB"/>
              </w:rPr>
            </w:pPr>
            <w:r w:rsidRPr="00961A93">
              <w:rPr>
                <w:lang w:val="en-GB"/>
              </w:rPr>
              <w:t xml:space="preserve">Use of correct form (Instrument in </w:t>
            </w:r>
            <w:proofErr w:type="spellStart"/>
            <w:r w:rsidRPr="00961A93">
              <w:rPr>
                <w:lang w:val="en-GB"/>
              </w:rPr>
              <w:t>eCall</w:t>
            </w:r>
            <w:proofErr w:type="spellEnd"/>
            <w:r w:rsidRPr="00961A93">
              <w:rPr>
                <w:lang w:val="en-GB"/>
              </w:rPr>
              <w:t xml:space="preserve"> is consistent with project description) </w:t>
            </w:r>
          </w:p>
        </w:tc>
        <w:tc>
          <w:tcPr>
            <w:tcW w:w="1966" w:type="pct"/>
            <w:tcMar>
              <w:top w:w="57" w:type="dxa"/>
              <w:left w:w="108" w:type="dxa"/>
              <w:bottom w:w="57" w:type="dxa"/>
              <w:right w:w="108" w:type="dxa"/>
            </w:tcMar>
            <w:vAlign w:val="center"/>
          </w:tcPr>
          <w:p w14:paraId="66014CC8" w14:textId="1D43D430" w:rsidR="00347239" w:rsidRPr="00961A93" w:rsidRDefault="00347239" w:rsidP="00347239">
            <w:pPr>
              <w:rPr>
                <w:lang w:val="en-GB"/>
              </w:rPr>
            </w:pPr>
            <w:r w:rsidRPr="00961A93">
              <w:rPr>
                <w:lang w:val="en-GB"/>
              </w:rPr>
              <w:t xml:space="preserve">Project Description </w:t>
            </w:r>
            <w:r w:rsidRPr="00961A93">
              <w:rPr>
                <w:lang w:val="en-GB"/>
              </w:rPr>
              <w:br/>
              <w:t xml:space="preserve">(see. </w:t>
            </w:r>
            <w:hyperlink r:id="rId8" w:history="1">
              <w:r w:rsidR="00DF1AC1" w:rsidRPr="006C0732">
                <w:rPr>
                  <w:rStyle w:val="Hyperlink"/>
                  <w:lang w:val="de-DE"/>
                </w:rPr>
                <w:t>www.ffg.at/takeoff/downloadcenter</w:t>
              </w:r>
            </w:hyperlink>
            <w:r w:rsidRPr="00961A93">
              <w:rPr>
                <w:lang w:val="en-GB"/>
              </w:rPr>
              <w:t>)</w:t>
            </w:r>
          </w:p>
        </w:tc>
        <w:tc>
          <w:tcPr>
            <w:tcW w:w="923" w:type="pct"/>
            <w:vAlign w:val="center"/>
          </w:tcPr>
          <w:p w14:paraId="5AEB8CEA" w14:textId="3C5453F9" w:rsidR="00347239" w:rsidRPr="00961A93" w:rsidRDefault="00347239" w:rsidP="00347239">
            <w:pPr>
              <w:jc w:val="center"/>
              <w:rPr>
                <w:i/>
                <w:lang w:val="en-GB"/>
              </w:rPr>
            </w:pPr>
            <w:r w:rsidRPr="00961A93">
              <w:rPr>
                <w:i/>
                <w:lang w:val="en-GB"/>
              </w:rPr>
              <w:t>No</w:t>
            </w:r>
          </w:p>
        </w:tc>
        <w:tc>
          <w:tcPr>
            <w:tcW w:w="790"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BD2980" w14:paraId="036CA41D" w14:textId="77777777" w:rsidTr="00347239">
        <w:trPr>
          <w:trHeight w:val="1062"/>
        </w:trPr>
        <w:tc>
          <w:tcPr>
            <w:tcW w:w="1321"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1966" w:type="pct"/>
            <w:tcMar>
              <w:top w:w="57" w:type="dxa"/>
              <w:left w:w="108" w:type="dxa"/>
              <w:bottom w:w="57" w:type="dxa"/>
              <w:right w:w="108" w:type="dxa"/>
            </w:tcMar>
            <w:vAlign w:val="center"/>
          </w:tcPr>
          <w:p w14:paraId="00BE66F4" w14:textId="4B47057E" w:rsidR="00347239" w:rsidRPr="009D5275" w:rsidRDefault="009D5275" w:rsidP="00347239">
            <w:pPr>
              <w:rPr>
                <w:i/>
                <w:lang w:val="en-GB"/>
              </w:rPr>
            </w:pPr>
            <w:r w:rsidRPr="009D5275">
              <w:rPr>
                <w:i/>
                <w:lang w:val="en-GB"/>
              </w:rPr>
              <w:t xml:space="preserve">German or </w:t>
            </w:r>
            <w:r w:rsidR="00347239" w:rsidRPr="009D5275">
              <w:rPr>
                <w:i/>
                <w:lang w:val="en-GB"/>
              </w:rPr>
              <w:t>English</w:t>
            </w:r>
          </w:p>
        </w:tc>
        <w:tc>
          <w:tcPr>
            <w:tcW w:w="923" w:type="pct"/>
            <w:vAlign w:val="center"/>
          </w:tcPr>
          <w:p w14:paraId="23805E55" w14:textId="014AFCD5" w:rsidR="00347239" w:rsidRPr="00961A93" w:rsidRDefault="00347239" w:rsidP="00347239">
            <w:pPr>
              <w:jc w:val="center"/>
              <w:rPr>
                <w:i/>
                <w:lang w:val="en-GB"/>
              </w:rPr>
            </w:pPr>
            <w:r w:rsidRPr="00961A93">
              <w:rPr>
                <w:i/>
                <w:lang w:val="en-GB"/>
              </w:rPr>
              <w:t>No</w:t>
            </w:r>
          </w:p>
        </w:tc>
        <w:tc>
          <w:tcPr>
            <w:tcW w:w="790"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BD2980" w14:paraId="73DCCDCD" w14:textId="77777777" w:rsidTr="00347239">
        <w:trPr>
          <w:trHeight w:val="1204"/>
        </w:trPr>
        <w:tc>
          <w:tcPr>
            <w:tcW w:w="1321"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DF1AC1">
              <w:rPr>
                <w:lang w:val="en-GB"/>
              </w:rPr>
              <w:t>Duration</w:t>
            </w:r>
          </w:p>
        </w:tc>
        <w:tc>
          <w:tcPr>
            <w:tcW w:w="1966" w:type="pct"/>
            <w:tcMar>
              <w:top w:w="57" w:type="dxa"/>
              <w:left w:w="108" w:type="dxa"/>
              <w:bottom w:w="57" w:type="dxa"/>
              <w:right w:w="108" w:type="dxa"/>
            </w:tcMar>
            <w:vAlign w:val="center"/>
          </w:tcPr>
          <w:p w14:paraId="038F7D33" w14:textId="2DE5EC9B" w:rsidR="00347239" w:rsidRPr="00961A93" w:rsidRDefault="00347239" w:rsidP="00347239">
            <w:pPr>
              <w:rPr>
                <w:lang w:val="en-GB"/>
              </w:rPr>
            </w:pPr>
            <w:proofErr w:type="gramStart"/>
            <w:r w:rsidRPr="00DF1AC1">
              <w:rPr>
                <w:lang w:val="en-GB"/>
              </w:rPr>
              <w:t>max</w:t>
            </w:r>
            <w:proofErr w:type="gramEnd"/>
            <w:r w:rsidRPr="00DF1AC1">
              <w:rPr>
                <w:lang w:val="en-GB"/>
              </w:rPr>
              <w:t>. 36 month</w:t>
            </w:r>
          </w:p>
        </w:tc>
        <w:tc>
          <w:tcPr>
            <w:tcW w:w="923" w:type="pct"/>
            <w:vAlign w:val="center"/>
          </w:tcPr>
          <w:p w14:paraId="32C2CBDE" w14:textId="68B2CDAC" w:rsidR="00347239" w:rsidRPr="00DF1AC1" w:rsidRDefault="00347239" w:rsidP="00347239">
            <w:pPr>
              <w:jc w:val="center"/>
              <w:rPr>
                <w:lang w:val="en-GB"/>
              </w:rPr>
            </w:pPr>
            <w:r w:rsidRPr="00DF1AC1">
              <w:rPr>
                <w:lang w:val="en-GB"/>
              </w:rPr>
              <w:t>No</w:t>
            </w:r>
          </w:p>
        </w:tc>
        <w:tc>
          <w:tcPr>
            <w:tcW w:w="790" w:type="pct"/>
            <w:vAlign w:val="center"/>
          </w:tcPr>
          <w:p w14:paraId="7613E248" w14:textId="2E8937BF" w:rsidR="00347239" w:rsidRPr="00961A93" w:rsidRDefault="00347239" w:rsidP="00347239">
            <w:pPr>
              <w:jc w:val="center"/>
              <w:rPr>
                <w:lang w:val="en-GB"/>
              </w:rPr>
            </w:pPr>
            <w:r w:rsidRPr="00DF1AC1">
              <w:rPr>
                <w:lang w:val="en-GB"/>
              </w:rPr>
              <w:t>Rejection as result of formal check</w:t>
            </w:r>
          </w:p>
        </w:tc>
      </w:tr>
      <w:tr w:rsidR="00347239" w:rsidRPr="00BD2980" w14:paraId="46C271F1" w14:textId="77777777" w:rsidTr="005E7724">
        <w:trPr>
          <w:trHeight w:val="1867"/>
        </w:trPr>
        <w:tc>
          <w:tcPr>
            <w:tcW w:w="1321" w:type="pct"/>
            <w:tcMar>
              <w:top w:w="57" w:type="dxa"/>
              <w:left w:w="108" w:type="dxa"/>
              <w:bottom w:w="57" w:type="dxa"/>
              <w:right w:w="108" w:type="dxa"/>
            </w:tcMar>
            <w:vAlign w:val="center"/>
          </w:tcPr>
          <w:p w14:paraId="022F726E" w14:textId="60684F90" w:rsidR="00347239" w:rsidRPr="00961A93" w:rsidRDefault="00347239" w:rsidP="00347239">
            <w:pPr>
              <w:rPr>
                <w:lang w:val="en-GB"/>
              </w:rPr>
            </w:pPr>
            <w:r w:rsidRPr="00DF1AC1">
              <w:rPr>
                <w:lang w:val="en-GB"/>
              </w:rPr>
              <w:lastRenderedPageBreak/>
              <w:t>The applicant is eligible for submission of a proposal.</w:t>
            </w:r>
          </w:p>
        </w:tc>
        <w:tc>
          <w:tcPr>
            <w:tcW w:w="1966" w:type="pct"/>
            <w:tcMar>
              <w:top w:w="57" w:type="dxa"/>
              <w:left w:w="108" w:type="dxa"/>
              <w:bottom w:w="57" w:type="dxa"/>
              <w:right w:w="108" w:type="dxa"/>
            </w:tcMar>
            <w:vAlign w:val="center"/>
          </w:tcPr>
          <w:p w14:paraId="71458457" w14:textId="7F259B57" w:rsidR="00347239" w:rsidRPr="00961A93" w:rsidRDefault="00347239" w:rsidP="00347239">
            <w:pPr>
              <w:rPr>
                <w:lang w:val="en-GB"/>
              </w:rPr>
            </w:pPr>
            <w:r w:rsidRPr="00DF1AC1">
              <w:rPr>
                <w:lang w:val="en-GB"/>
              </w:rPr>
              <w:t>See guidelines for Cooperative R&amp;D-Projects, chapter 1.4</w:t>
            </w:r>
          </w:p>
        </w:tc>
        <w:tc>
          <w:tcPr>
            <w:tcW w:w="923" w:type="pct"/>
            <w:vAlign w:val="center"/>
          </w:tcPr>
          <w:p w14:paraId="12F303C5" w14:textId="08074F0E" w:rsidR="00347239" w:rsidRPr="00DF1AC1" w:rsidRDefault="00347239" w:rsidP="00347239">
            <w:pPr>
              <w:jc w:val="center"/>
              <w:rPr>
                <w:lang w:val="en-GB"/>
              </w:rPr>
            </w:pPr>
            <w:r w:rsidRPr="00DF1AC1">
              <w:rPr>
                <w:lang w:val="en-GB"/>
              </w:rPr>
              <w:t>No</w:t>
            </w:r>
          </w:p>
        </w:tc>
        <w:tc>
          <w:tcPr>
            <w:tcW w:w="790" w:type="pct"/>
            <w:vAlign w:val="center"/>
          </w:tcPr>
          <w:p w14:paraId="0FE45CA2" w14:textId="47540878" w:rsidR="00347239" w:rsidRPr="00961A93" w:rsidRDefault="00347239" w:rsidP="00347239">
            <w:pPr>
              <w:jc w:val="center"/>
              <w:rPr>
                <w:lang w:val="en-GB"/>
              </w:rPr>
            </w:pPr>
            <w:r w:rsidRPr="00961A93">
              <w:rPr>
                <w:lang w:val="en-GB"/>
              </w:rPr>
              <w:t>Rejection as result of formal check</w:t>
            </w:r>
          </w:p>
        </w:tc>
      </w:tr>
      <w:tr w:rsidR="00347239" w:rsidRPr="00BD2980" w14:paraId="597CE344" w14:textId="77777777" w:rsidTr="005E7724">
        <w:trPr>
          <w:trHeight w:val="1867"/>
        </w:trPr>
        <w:tc>
          <w:tcPr>
            <w:tcW w:w="1321" w:type="pct"/>
            <w:tcMar>
              <w:top w:w="57" w:type="dxa"/>
              <w:left w:w="108" w:type="dxa"/>
              <w:bottom w:w="57" w:type="dxa"/>
              <w:right w:w="108" w:type="dxa"/>
            </w:tcMar>
            <w:vAlign w:val="center"/>
          </w:tcPr>
          <w:p w14:paraId="2C9A0225" w14:textId="58E23638" w:rsidR="00347239" w:rsidRPr="00961A93" w:rsidRDefault="00347239" w:rsidP="00347239">
            <w:pPr>
              <w:rPr>
                <w:lang w:val="en-GB"/>
              </w:rPr>
            </w:pPr>
            <w:r w:rsidRPr="00DF1AC1">
              <w:rPr>
                <w:lang w:val="en-GB"/>
              </w:rPr>
              <w:t>The project partners are eligible for participation.</w:t>
            </w:r>
          </w:p>
        </w:tc>
        <w:tc>
          <w:tcPr>
            <w:tcW w:w="1966" w:type="pct"/>
            <w:tcMar>
              <w:top w:w="57" w:type="dxa"/>
              <w:left w:w="108" w:type="dxa"/>
              <w:bottom w:w="57" w:type="dxa"/>
              <w:right w:w="108" w:type="dxa"/>
            </w:tcMar>
            <w:vAlign w:val="center"/>
          </w:tcPr>
          <w:p w14:paraId="2B5105E2" w14:textId="273252E6" w:rsidR="00347239" w:rsidRPr="00961A93" w:rsidRDefault="00347239" w:rsidP="009D5275">
            <w:pPr>
              <w:rPr>
                <w:lang w:val="en-GB"/>
              </w:rPr>
            </w:pPr>
            <w:r w:rsidRPr="00DF1AC1">
              <w:rPr>
                <w:lang w:val="en-GB"/>
              </w:rPr>
              <w:t>See guidelines for Cooperative R&amp;D-Projects, chapter 1.2</w:t>
            </w:r>
          </w:p>
        </w:tc>
        <w:tc>
          <w:tcPr>
            <w:tcW w:w="923" w:type="pct"/>
            <w:vAlign w:val="center"/>
          </w:tcPr>
          <w:p w14:paraId="5E5B6AAB" w14:textId="1896CD1B" w:rsidR="00347239" w:rsidRPr="00DF1AC1" w:rsidRDefault="00347239" w:rsidP="00347239">
            <w:pPr>
              <w:jc w:val="center"/>
              <w:rPr>
                <w:lang w:val="en-GB"/>
              </w:rPr>
            </w:pPr>
            <w:r w:rsidRPr="00DF1AC1">
              <w:rPr>
                <w:lang w:val="en-GB"/>
              </w:rPr>
              <w:t>No</w:t>
            </w:r>
          </w:p>
        </w:tc>
        <w:tc>
          <w:tcPr>
            <w:tcW w:w="790" w:type="pct"/>
            <w:vAlign w:val="center"/>
          </w:tcPr>
          <w:p w14:paraId="74180B78" w14:textId="7D2A0491" w:rsidR="00347239" w:rsidRPr="00961A93" w:rsidRDefault="00347239" w:rsidP="00347239">
            <w:pPr>
              <w:jc w:val="center"/>
              <w:rPr>
                <w:lang w:val="en-GB"/>
              </w:rPr>
            </w:pPr>
            <w:r w:rsidRPr="00961A93">
              <w:rPr>
                <w:lang w:val="en-GB"/>
              </w:rPr>
              <w:t>Rejection as result of formal check</w:t>
            </w:r>
          </w:p>
        </w:tc>
      </w:tr>
      <w:tr w:rsidR="00347239" w:rsidRPr="00BD2980" w14:paraId="7EF66D20" w14:textId="77777777" w:rsidTr="005E7724">
        <w:tc>
          <w:tcPr>
            <w:tcW w:w="1321" w:type="pct"/>
            <w:tcMar>
              <w:top w:w="57" w:type="dxa"/>
              <w:left w:w="108" w:type="dxa"/>
              <w:bottom w:w="57" w:type="dxa"/>
              <w:right w:w="108" w:type="dxa"/>
            </w:tcMar>
            <w:vAlign w:val="center"/>
            <w:hideMark/>
          </w:tcPr>
          <w:p w14:paraId="21BBD894" w14:textId="24BE6CA8" w:rsidR="00347239" w:rsidRPr="00DF1AC1" w:rsidRDefault="00347239" w:rsidP="00347239">
            <w:pPr>
              <w:rPr>
                <w:lang w:val="en-GB"/>
              </w:rPr>
            </w:pPr>
            <w:r w:rsidRPr="00DF1AC1">
              <w:rPr>
                <w:lang w:val="en-GB"/>
              </w:rPr>
              <w:t>Minimum requirements of consortium</w:t>
            </w:r>
          </w:p>
        </w:tc>
        <w:tc>
          <w:tcPr>
            <w:tcW w:w="1966" w:type="pct"/>
            <w:tcMar>
              <w:top w:w="57" w:type="dxa"/>
              <w:left w:w="108" w:type="dxa"/>
              <w:bottom w:w="57" w:type="dxa"/>
              <w:right w:w="108" w:type="dxa"/>
            </w:tcMar>
            <w:vAlign w:val="center"/>
            <w:hideMark/>
          </w:tcPr>
          <w:p w14:paraId="3E705A71" w14:textId="0A5FBA10" w:rsidR="00347239" w:rsidRPr="00DF1AC1" w:rsidRDefault="00347239" w:rsidP="009D5275">
            <w:pPr>
              <w:rPr>
                <w:lang w:val="en-GB"/>
              </w:rPr>
            </w:pPr>
            <w:r w:rsidRPr="00DF1AC1">
              <w:rPr>
                <w:lang w:val="en-GB"/>
              </w:rPr>
              <w:t>See guidelines for Cooperative R&amp;D-Projects, chapter 1.2</w:t>
            </w:r>
          </w:p>
        </w:tc>
        <w:tc>
          <w:tcPr>
            <w:tcW w:w="923" w:type="pct"/>
            <w:vAlign w:val="center"/>
            <w:hideMark/>
          </w:tcPr>
          <w:p w14:paraId="774A6F1F" w14:textId="089AC0A2" w:rsidR="00347239" w:rsidRPr="00DF1AC1" w:rsidRDefault="00347239" w:rsidP="00347239">
            <w:pPr>
              <w:jc w:val="center"/>
              <w:rPr>
                <w:lang w:val="en-GB"/>
              </w:rPr>
            </w:pPr>
            <w:r w:rsidRPr="00DF1AC1">
              <w:rPr>
                <w:lang w:val="en-GB"/>
              </w:rPr>
              <w:t>No</w:t>
            </w:r>
          </w:p>
        </w:tc>
        <w:tc>
          <w:tcPr>
            <w:tcW w:w="790" w:type="pct"/>
            <w:vAlign w:val="center"/>
            <w:hideMark/>
          </w:tcPr>
          <w:p w14:paraId="7D9602CD" w14:textId="07FEAB6B" w:rsidR="00347239" w:rsidRPr="00DF1AC1" w:rsidRDefault="00347239" w:rsidP="00347239">
            <w:pPr>
              <w:jc w:val="center"/>
              <w:rPr>
                <w:lang w:val="en-GB"/>
              </w:rPr>
            </w:pPr>
            <w:r w:rsidRPr="00961A93">
              <w:rPr>
                <w:lang w:val="en-GB"/>
              </w:rPr>
              <w:t>Rejection as result of formal check</w:t>
            </w:r>
          </w:p>
        </w:tc>
      </w:tr>
      <w:tr w:rsidR="00347239" w:rsidRPr="00BD2980" w14:paraId="5EAEFBBC" w14:textId="77777777" w:rsidTr="005E7724">
        <w:trPr>
          <w:trHeight w:val="622"/>
        </w:trPr>
        <w:tc>
          <w:tcPr>
            <w:tcW w:w="1321" w:type="pct"/>
            <w:tcMar>
              <w:top w:w="57" w:type="dxa"/>
              <w:left w:w="108" w:type="dxa"/>
              <w:bottom w:w="57" w:type="dxa"/>
              <w:right w:w="108" w:type="dxa"/>
            </w:tcMar>
            <w:vAlign w:val="center"/>
            <w:hideMark/>
          </w:tcPr>
          <w:p w14:paraId="4EC5722A" w14:textId="67D6F344" w:rsidR="00347239" w:rsidRPr="00961A93" w:rsidRDefault="00347239" w:rsidP="00347239">
            <w:pPr>
              <w:rPr>
                <w:lang w:val="en-GB"/>
              </w:rPr>
            </w:pPr>
            <w:r w:rsidRPr="00961A93">
              <w:rPr>
                <w:lang w:val="en-GB"/>
              </w:rPr>
              <w:t>Funding amount</w:t>
            </w:r>
          </w:p>
        </w:tc>
        <w:tc>
          <w:tcPr>
            <w:tcW w:w="1966" w:type="pct"/>
            <w:tcMar>
              <w:top w:w="57" w:type="dxa"/>
              <w:left w:w="108" w:type="dxa"/>
              <w:bottom w:w="57" w:type="dxa"/>
              <w:right w:w="108" w:type="dxa"/>
            </w:tcMar>
            <w:vAlign w:val="center"/>
          </w:tcPr>
          <w:p w14:paraId="07B993BF" w14:textId="7F2F6046" w:rsidR="00347239" w:rsidRPr="00961A93" w:rsidRDefault="00347239" w:rsidP="00347239">
            <w:pPr>
              <w:rPr>
                <w:lang w:val="en-GB"/>
              </w:rPr>
            </w:pPr>
            <w:r w:rsidRPr="00DF1AC1">
              <w:rPr>
                <w:lang w:val="en-GB"/>
              </w:rPr>
              <w:t>Total funding amount requested must not exceed EUR 2 million</w:t>
            </w:r>
          </w:p>
        </w:tc>
        <w:tc>
          <w:tcPr>
            <w:tcW w:w="923" w:type="pct"/>
            <w:vAlign w:val="center"/>
          </w:tcPr>
          <w:p w14:paraId="7565BBBC" w14:textId="134A24E6" w:rsidR="00347239" w:rsidRPr="00DF1AC1" w:rsidRDefault="00347239" w:rsidP="00347239">
            <w:pPr>
              <w:jc w:val="center"/>
              <w:rPr>
                <w:lang w:val="en-GB"/>
              </w:rPr>
            </w:pPr>
            <w:r w:rsidRPr="00DF1AC1">
              <w:rPr>
                <w:lang w:val="en-GB"/>
              </w:rPr>
              <w:t>No</w:t>
            </w:r>
          </w:p>
        </w:tc>
        <w:tc>
          <w:tcPr>
            <w:tcW w:w="790" w:type="pct"/>
            <w:vAlign w:val="center"/>
          </w:tcPr>
          <w:p w14:paraId="5AE001B9" w14:textId="3B6D0575" w:rsidR="00347239" w:rsidRPr="00DF1AC1" w:rsidRDefault="00347239" w:rsidP="00347239">
            <w:pPr>
              <w:jc w:val="center"/>
              <w:rPr>
                <w:lang w:val="en-GB"/>
              </w:rPr>
            </w:pPr>
            <w:r w:rsidRPr="00961A93">
              <w:rPr>
                <w:lang w:val="en-GB"/>
              </w:rPr>
              <w:t>Rejection as result of formal check</w:t>
            </w:r>
          </w:p>
        </w:tc>
      </w:tr>
      <w:tr w:rsidR="00347239" w:rsidRPr="00BD2980" w14:paraId="49D23AF2" w14:textId="77777777" w:rsidTr="005E7724">
        <w:trPr>
          <w:trHeight w:val="622"/>
        </w:trPr>
        <w:tc>
          <w:tcPr>
            <w:tcW w:w="1321" w:type="pct"/>
            <w:tcMar>
              <w:top w:w="57" w:type="dxa"/>
              <w:left w:w="108" w:type="dxa"/>
              <w:bottom w:w="57" w:type="dxa"/>
              <w:right w:w="108" w:type="dxa"/>
            </w:tcMar>
            <w:vAlign w:val="center"/>
          </w:tcPr>
          <w:p w14:paraId="149F4199" w14:textId="0B0E418F" w:rsidR="00347239" w:rsidRPr="00961A93" w:rsidRDefault="00347239" w:rsidP="00347239">
            <w:pPr>
              <w:rPr>
                <w:lang w:val="en-GB"/>
              </w:rPr>
            </w:pPr>
            <w:r w:rsidRPr="005E7724">
              <w:rPr>
                <w:lang w:val="en-GB"/>
              </w:rPr>
              <w:t>Call-specific supplementary information to be included in the form</w:t>
            </w:r>
          </w:p>
        </w:tc>
        <w:tc>
          <w:tcPr>
            <w:tcW w:w="1966" w:type="pct"/>
            <w:tcMar>
              <w:top w:w="57" w:type="dxa"/>
              <w:left w:w="108" w:type="dxa"/>
              <w:bottom w:w="57" w:type="dxa"/>
              <w:right w:w="108" w:type="dxa"/>
            </w:tcMar>
            <w:vAlign w:val="center"/>
          </w:tcPr>
          <w:p w14:paraId="3CA44A46" w14:textId="6EC9466B" w:rsidR="00347239" w:rsidRPr="00DF1AC1" w:rsidRDefault="00347239" w:rsidP="00347239">
            <w:pPr>
              <w:rPr>
                <w:lang w:val="en-GB"/>
              </w:rPr>
            </w:pPr>
          </w:p>
        </w:tc>
        <w:tc>
          <w:tcPr>
            <w:tcW w:w="923" w:type="pct"/>
            <w:vAlign w:val="center"/>
          </w:tcPr>
          <w:p w14:paraId="05C2220B" w14:textId="0C945209" w:rsidR="00347239" w:rsidRPr="00DF1AC1" w:rsidRDefault="00347239" w:rsidP="00347239">
            <w:pPr>
              <w:jc w:val="center"/>
              <w:rPr>
                <w:lang w:val="en-GB"/>
              </w:rPr>
            </w:pPr>
            <w:r w:rsidRPr="00DF1AC1">
              <w:rPr>
                <w:lang w:val="en-GB"/>
              </w:rPr>
              <w:t>yes</w:t>
            </w:r>
          </w:p>
        </w:tc>
        <w:tc>
          <w:tcPr>
            <w:tcW w:w="790" w:type="pct"/>
            <w:vAlign w:val="center"/>
          </w:tcPr>
          <w:p w14:paraId="03A0C5D5" w14:textId="2D27C2FE" w:rsidR="00347239" w:rsidRPr="00961A93" w:rsidRDefault="00347239" w:rsidP="00347239">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r w:rsidR="00347239" w:rsidRPr="00BD2980" w14:paraId="03905F8D" w14:textId="77777777" w:rsidTr="005E7724">
        <w:trPr>
          <w:trHeight w:val="622"/>
        </w:trPr>
        <w:tc>
          <w:tcPr>
            <w:tcW w:w="1321" w:type="pct"/>
            <w:tcMar>
              <w:top w:w="57" w:type="dxa"/>
              <w:left w:w="108" w:type="dxa"/>
              <w:bottom w:w="57" w:type="dxa"/>
              <w:right w:w="108" w:type="dxa"/>
            </w:tcMar>
            <w:vAlign w:val="center"/>
          </w:tcPr>
          <w:p w14:paraId="3C9FB67D" w14:textId="77777777" w:rsidR="00347239" w:rsidRPr="005E7724" w:rsidRDefault="00347239" w:rsidP="00347239">
            <w:pPr>
              <w:rPr>
                <w:lang w:val="en-GB"/>
              </w:rPr>
            </w:pPr>
            <w:r w:rsidRPr="005E7724">
              <w:rPr>
                <w:lang w:val="en-GB"/>
              </w:rPr>
              <w:t xml:space="preserve">Attachments to </w:t>
            </w:r>
            <w:proofErr w:type="spellStart"/>
            <w:r w:rsidRPr="005E7724">
              <w:rPr>
                <w:lang w:val="en-GB"/>
              </w:rPr>
              <w:t>eCall</w:t>
            </w:r>
            <w:proofErr w:type="spellEnd"/>
            <w:r w:rsidRPr="005E7724">
              <w:rPr>
                <w:lang w:val="en-GB"/>
              </w:rPr>
              <w:t xml:space="preserve"> project data </w:t>
            </w:r>
          </w:p>
          <w:p w14:paraId="4035A1C5" w14:textId="5628B3CF" w:rsidR="00347239" w:rsidRPr="005E7724" w:rsidRDefault="00347239" w:rsidP="00347239">
            <w:pPr>
              <w:rPr>
                <w:lang w:val="en-GB"/>
              </w:rPr>
            </w:pPr>
            <w:r w:rsidRPr="005E7724">
              <w:rPr>
                <w:lang w:val="en-GB"/>
              </w:rPr>
              <w:t>(upload as .pdf file)</w:t>
            </w:r>
          </w:p>
        </w:tc>
        <w:tc>
          <w:tcPr>
            <w:tcW w:w="1966" w:type="pct"/>
            <w:tcMar>
              <w:top w:w="57" w:type="dxa"/>
              <w:left w:w="108" w:type="dxa"/>
              <w:bottom w:w="57" w:type="dxa"/>
              <w:right w:w="108" w:type="dxa"/>
            </w:tcMar>
            <w:vAlign w:val="center"/>
          </w:tcPr>
          <w:p w14:paraId="739A9BFA" w14:textId="77777777" w:rsidR="00347239" w:rsidRPr="00DF1AC1" w:rsidRDefault="00347239" w:rsidP="00347239">
            <w:pPr>
              <w:rPr>
                <w:lang w:val="en-GB"/>
              </w:rPr>
            </w:pPr>
            <w:r w:rsidRPr="00DF1AC1">
              <w:rPr>
                <w:lang w:val="en-GB"/>
              </w:rPr>
              <w:t xml:space="preserve">Attachments to </w:t>
            </w:r>
            <w:proofErr w:type="spellStart"/>
            <w:r w:rsidRPr="00DF1AC1">
              <w:rPr>
                <w:lang w:val="en-GB"/>
              </w:rPr>
              <w:t>eCall</w:t>
            </w:r>
            <w:proofErr w:type="spellEnd"/>
            <w:r w:rsidRPr="00DF1AC1">
              <w:rPr>
                <w:lang w:val="en-GB"/>
              </w:rPr>
              <w:t xml:space="preserve"> project data </w:t>
            </w:r>
          </w:p>
          <w:p w14:paraId="648BEA6A" w14:textId="0D5EAF79" w:rsidR="00347239" w:rsidRPr="00DF1AC1" w:rsidRDefault="00347239" w:rsidP="00347239">
            <w:pPr>
              <w:rPr>
                <w:lang w:val="en-GB"/>
              </w:rPr>
            </w:pPr>
            <w:r w:rsidRPr="00DF1AC1">
              <w:rPr>
                <w:lang w:val="en-GB"/>
              </w:rPr>
              <w:t>(upload as .pdf file)</w:t>
            </w:r>
          </w:p>
        </w:tc>
        <w:tc>
          <w:tcPr>
            <w:tcW w:w="923" w:type="pct"/>
            <w:vAlign w:val="center"/>
          </w:tcPr>
          <w:p w14:paraId="66ACDB44" w14:textId="39C4A787" w:rsidR="00347239" w:rsidRPr="00DF1AC1" w:rsidRDefault="00347239" w:rsidP="00347239">
            <w:pPr>
              <w:jc w:val="center"/>
              <w:rPr>
                <w:lang w:val="en-GB"/>
              </w:rPr>
            </w:pPr>
            <w:r w:rsidRPr="00DF1AC1">
              <w:rPr>
                <w:lang w:val="en-GB"/>
              </w:rPr>
              <w:t>yes</w:t>
            </w:r>
          </w:p>
        </w:tc>
        <w:tc>
          <w:tcPr>
            <w:tcW w:w="790" w:type="pct"/>
            <w:vAlign w:val="center"/>
          </w:tcPr>
          <w:p w14:paraId="1064BC16" w14:textId="02147D32" w:rsidR="00347239" w:rsidRPr="00961A93" w:rsidRDefault="00347239" w:rsidP="00347239">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r w:rsidR="00347239" w:rsidRPr="00BD2980" w14:paraId="2B9D924C" w14:textId="77777777" w:rsidTr="005E7724">
        <w:trPr>
          <w:trHeight w:val="622"/>
        </w:trPr>
        <w:tc>
          <w:tcPr>
            <w:tcW w:w="1321" w:type="pct"/>
            <w:tcMar>
              <w:top w:w="57" w:type="dxa"/>
              <w:left w:w="108" w:type="dxa"/>
              <w:bottom w:w="57" w:type="dxa"/>
              <w:right w:w="108" w:type="dxa"/>
            </w:tcMar>
            <w:vAlign w:val="center"/>
          </w:tcPr>
          <w:p w14:paraId="04CC0CEB" w14:textId="77777777" w:rsidR="00347239" w:rsidRPr="005E7724" w:rsidRDefault="00347239" w:rsidP="00347239">
            <w:pPr>
              <w:rPr>
                <w:lang w:val="en-GB"/>
              </w:rPr>
            </w:pPr>
            <w:r w:rsidRPr="005E7724">
              <w:rPr>
                <w:lang w:val="en-GB"/>
              </w:rPr>
              <w:t xml:space="preserve">Uploads to </w:t>
            </w:r>
            <w:proofErr w:type="spellStart"/>
            <w:r w:rsidRPr="005E7724">
              <w:rPr>
                <w:lang w:val="en-GB"/>
              </w:rPr>
              <w:t>eCall</w:t>
            </w:r>
            <w:proofErr w:type="spellEnd"/>
            <w:r w:rsidRPr="005E7724">
              <w:rPr>
                <w:lang w:val="en-GB"/>
              </w:rPr>
              <w:t xml:space="preserve"> master data </w:t>
            </w:r>
          </w:p>
          <w:p w14:paraId="656E607E" w14:textId="23184A85" w:rsidR="00347239" w:rsidRPr="005E7724" w:rsidRDefault="00347239" w:rsidP="00347239">
            <w:pPr>
              <w:rPr>
                <w:lang w:val="en-GB"/>
              </w:rPr>
            </w:pPr>
            <w:r w:rsidRPr="005E7724">
              <w:rPr>
                <w:lang w:val="en-GB"/>
              </w:rPr>
              <w:t>(upload as .pdf file)</w:t>
            </w:r>
          </w:p>
        </w:tc>
        <w:tc>
          <w:tcPr>
            <w:tcW w:w="1966" w:type="pct"/>
            <w:tcMar>
              <w:top w:w="57" w:type="dxa"/>
              <w:left w:w="108" w:type="dxa"/>
              <w:bottom w:w="57" w:type="dxa"/>
              <w:right w:w="108" w:type="dxa"/>
            </w:tcMar>
            <w:vAlign w:val="center"/>
          </w:tcPr>
          <w:p w14:paraId="5678A32E" w14:textId="27599185" w:rsidR="00347239" w:rsidRPr="00DF1AC1" w:rsidRDefault="00347239" w:rsidP="00347239">
            <w:pPr>
              <w:rPr>
                <w:lang w:val="en-GB"/>
              </w:rPr>
            </w:pPr>
            <w:r w:rsidRPr="00DF1AC1">
              <w:rPr>
                <w:lang w:val="en-GB"/>
              </w:rPr>
              <w:t>Annual accounts (balance sheet, profit and loss account) of the last 2 financial years have been submitted</w:t>
            </w:r>
          </w:p>
        </w:tc>
        <w:tc>
          <w:tcPr>
            <w:tcW w:w="923" w:type="pct"/>
            <w:vAlign w:val="center"/>
          </w:tcPr>
          <w:p w14:paraId="6D18FAA5" w14:textId="08E4A3EE" w:rsidR="00347239" w:rsidRPr="00DF1AC1" w:rsidRDefault="00347239" w:rsidP="00347239">
            <w:pPr>
              <w:jc w:val="center"/>
              <w:rPr>
                <w:lang w:val="en-GB"/>
              </w:rPr>
            </w:pPr>
            <w:r w:rsidRPr="00DF1AC1">
              <w:rPr>
                <w:lang w:val="en-GB"/>
              </w:rPr>
              <w:t>yes</w:t>
            </w:r>
          </w:p>
        </w:tc>
        <w:tc>
          <w:tcPr>
            <w:tcW w:w="790" w:type="pct"/>
            <w:vAlign w:val="center"/>
          </w:tcPr>
          <w:p w14:paraId="72546B19" w14:textId="1F48491D" w:rsidR="00347239" w:rsidRPr="00961A93" w:rsidRDefault="00347239" w:rsidP="00347239">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8" w:name="_Toc534192058"/>
      <w:r>
        <w:rPr>
          <w:lang w:val="en-GB"/>
        </w:rPr>
        <w:lastRenderedPageBreak/>
        <w:t>General points</w:t>
      </w:r>
      <w:bookmarkEnd w:id="8"/>
    </w:p>
    <w:p w14:paraId="556B511C" w14:textId="77777777" w:rsidR="0021554E" w:rsidRPr="00EE3E11" w:rsidRDefault="0021554E" w:rsidP="0021554E">
      <w:pPr>
        <w:rPr>
          <w:lang w:val="en-GB"/>
        </w:rPr>
      </w:pPr>
    </w:p>
    <w:p w14:paraId="2DD15379" w14:textId="337B38E7" w:rsidR="008706E0" w:rsidRPr="002827A2" w:rsidRDefault="008706E0" w:rsidP="008706E0">
      <w:pPr>
        <w:pStyle w:val="AufzhlungEbene1"/>
        <w:rPr>
          <w:lang w:val="en-GB"/>
        </w:rPr>
      </w:pPr>
      <w:r w:rsidRPr="002827A2">
        <w:rPr>
          <w:lang w:val="en-GB"/>
        </w:rPr>
        <w:t xml:space="preserve">Adhere to the questions. Questions, comments and notes marked in blue in the form </w:t>
      </w:r>
      <w:r w:rsidRPr="009D5275">
        <w:rPr>
          <w:b/>
          <w:lang w:val="en-GB"/>
        </w:rPr>
        <w:t>may</w:t>
      </w:r>
      <w:r w:rsidR="009D5275" w:rsidRPr="009D5275">
        <w:rPr>
          <w:b/>
          <w:lang w:val="en-GB"/>
        </w:rPr>
        <w:t xml:space="preserve"> / may not</w:t>
      </w:r>
      <w:r w:rsidRPr="002827A2">
        <w:rPr>
          <w:lang w:val="en-GB"/>
        </w:rPr>
        <w:t xml:space="preserve"> be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9" w:name="_Toc534192059"/>
      <w:r>
        <w:t>Submission</w:t>
      </w:r>
      <w:bookmarkEnd w:id="9"/>
    </w:p>
    <w:p w14:paraId="2F66D2A9" w14:textId="77777777" w:rsidR="0021554E" w:rsidRPr="00EE3E11" w:rsidRDefault="0021554E" w:rsidP="0021554E">
      <w:pPr>
        <w:rPr>
          <w:b/>
          <w:bCs/>
          <w:u w:val="single"/>
          <w:lang w:val="en-GB"/>
        </w:rPr>
      </w:pPr>
    </w:p>
    <w:p w14:paraId="7D860AE6" w14:textId="1294D161" w:rsidR="00C415D7" w:rsidRPr="00C415D7" w:rsidRDefault="00C415D7" w:rsidP="002A5D95">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9"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0"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4A68FB6E" w14:textId="6C67B0B7" w:rsidR="00C415D7" w:rsidRPr="00C415D7" w:rsidRDefault="00C415D7" w:rsidP="002A5D95">
      <w:pPr>
        <w:jc w:val="both"/>
        <w:rPr>
          <w:bCs/>
          <w:lang w:val="en-GB"/>
        </w:rPr>
      </w:pPr>
    </w:p>
    <w:p w14:paraId="38827F42" w14:textId="2BD8EFE2"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BD2980"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2FD05391" w:rsidR="0021554E" w:rsidRPr="00C415D7" w:rsidRDefault="00C415D7" w:rsidP="00DF1AC1">
            <w:pPr>
              <w:jc w:val="center"/>
              <w:rPr>
                <w:b/>
                <w:bCs/>
                <w:lang w:val="en-GB"/>
              </w:rPr>
            </w:pPr>
            <w:r w:rsidRPr="004B2D28">
              <w:rPr>
                <w:rFonts w:ascii="Arial" w:hAnsi="Arial" w:cs="Arial"/>
                <w:b/>
                <w:bCs/>
                <w:color w:val="000000"/>
                <w:sz w:val="20"/>
                <w:szCs w:val="20"/>
                <w:lang w:val="en-GB"/>
              </w:rPr>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on </w:t>
            </w:r>
            <w:r w:rsidR="00DF1AC1">
              <w:rPr>
                <w:rFonts w:ascii="Arial" w:hAnsi="Arial" w:cs="Arial"/>
                <w:b/>
                <w:bCs/>
                <w:color w:val="FF0000"/>
                <w:sz w:val="20"/>
                <w:szCs w:val="20"/>
                <w:lang w:val="en-GB"/>
              </w:rPr>
              <w:t>31.03</w:t>
            </w:r>
            <w:r>
              <w:rPr>
                <w:rFonts w:ascii="Arial" w:hAnsi="Arial" w:cs="Arial"/>
                <w:b/>
                <w:bCs/>
                <w:color w:val="FF0000"/>
                <w:sz w:val="20"/>
                <w:szCs w:val="20"/>
                <w:lang w:val="en-GB"/>
              </w:rPr>
              <w:t>.20</w:t>
            </w:r>
            <w:r w:rsidR="00DF1AC1">
              <w:rPr>
                <w:rFonts w:ascii="Arial" w:hAnsi="Arial" w:cs="Arial"/>
                <w:b/>
                <w:bCs/>
                <w:color w:val="FF0000"/>
                <w:sz w:val="20"/>
                <w:szCs w:val="20"/>
                <w:lang w:val="en-GB"/>
              </w:rPr>
              <w:t>20</w:t>
            </w:r>
            <w:r w:rsidRPr="004B2D28">
              <w:rPr>
                <w:rFonts w:ascii="Arial" w:hAnsi="Arial" w:cs="Arial"/>
                <w:b/>
                <w:bCs/>
                <w:color w:val="000000"/>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61E8055" w14:textId="77777777" w:rsidR="00C415D7" w:rsidRPr="00C415D7" w:rsidRDefault="00C415D7" w:rsidP="00C415D7">
          <w:pPr>
            <w:rPr>
              <w:lang w:val="en-GB" w:eastAsia="de-AT"/>
            </w:rPr>
          </w:pPr>
        </w:p>
        <w:p w14:paraId="13C8CFA5" w14:textId="77777777" w:rsidR="008F64A7" w:rsidRPr="00EE3E11" w:rsidRDefault="008F64A7" w:rsidP="008F64A7">
          <w:pPr>
            <w:rPr>
              <w:lang w:val="en-GB" w:eastAsia="de-AT"/>
            </w:rPr>
          </w:pPr>
        </w:p>
        <w:p w14:paraId="19D29F39" w14:textId="77777777" w:rsidR="008F64A7" w:rsidRPr="00EE3E11" w:rsidRDefault="008F64A7" w:rsidP="008F64A7">
          <w:pPr>
            <w:rPr>
              <w:lang w:val="en-GB" w:eastAsia="de-AT"/>
            </w:rPr>
          </w:pPr>
        </w:p>
        <w:p w14:paraId="7F8C2CF2" w14:textId="12BAFFD9" w:rsidR="006455A1"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534192055" w:history="1">
            <w:r w:rsidR="006455A1" w:rsidRPr="00A44D03">
              <w:rPr>
                <w:rStyle w:val="Hyperlink"/>
                <w:noProof/>
                <w:lang w:val="en-GB"/>
              </w:rPr>
              <w:t>0</w:t>
            </w:r>
            <w:r w:rsidR="006455A1">
              <w:rPr>
                <w:rFonts w:eastAsiaTheme="minorEastAsia" w:cstheme="minorBidi"/>
                <w:b w:val="0"/>
                <w:bCs w:val="0"/>
                <w:noProof/>
                <w:color w:val="auto"/>
                <w:spacing w:val="0"/>
                <w:sz w:val="22"/>
                <w:szCs w:val="22"/>
                <w:lang w:eastAsia="de-AT"/>
              </w:rPr>
              <w:tab/>
            </w:r>
            <w:r w:rsidR="006455A1" w:rsidRPr="00A44D03">
              <w:rPr>
                <w:rStyle w:val="Hyperlink"/>
                <w:noProof/>
                <w:lang w:val="en-GB"/>
              </w:rPr>
              <w:t>In General</w:t>
            </w:r>
            <w:r w:rsidR="006455A1">
              <w:rPr>
                <w:noProof/>
                <w:webHidden/>
              </w:rPr>
              <w:tab/>
            </w:r>
            <w:r w:rsidR="006455A1">
              <w:rPr>
                <w:noProof/>
                <w:webHidden/>
              </w:rPr>
              <w:fldChar w:fldCharType="begin"/>
            </w:r>
            <w:r w:rsidR="006455A1">
              <w:rPr>
                <w:noProof/>
                <w:webHidden/>
              </w:rPr>
              <w:instrText xml:space="preserve"> PAGEREF _Toc534192055 \h </w:instrText>
            </w:r>
            <w:r w:rsidR="006455A1">
              <w:rPr>
                <w:noProof/>
                <w:webHidden/>
              </w:rPr>
            </w:r>
            <w:r w:rsidR="006455A1">
              <w:rPr>
                <w:noProof/>
                <w:webHidden/>
              </w:rPr>
              <w:fldChar w:fldCharType="separate"/>
            </w:r>
            <w:r w:rsidR="006455A1">
              <w:rPr>
                <w:noProof/>
                <w:webHidden/>
              </w:rPr>
              <w:t>2</w:t>
            </w:r>
            <w:r w:rsidR="006455A1">
              <w:rPr>
                <w:noProof/>
                <w:webHidden/>
              </w:rPr>
              <w:fldChar w:fldCharType="end"/>
            </w:r>
          </w:hyperlink>
        </w:p>
        <w:p w14:paraId="3FA531A8" w14:textId="763817F7"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56" w:history="1">
            <w:r w:rsidR="006455A1" w:rsidRPr="00A44D03">
              <w:rPr>
                <w:rStyle w:val="Hyperlink"/>
                <w:noProof/>
              </w:rPr>
              <w:t>0.1</w:t>
            </w:r>
            <w:r w:rsidR="006455A1">
              <w:rPr>
                <w:rFonts w:eastAsiaTheme="minorEastAsia" w:cstheme="minorBidi"/>
                <w:b w:val="0"/>
                <w:noProof/>
                <w:color w:val="auto"/>
                <w:spacing w:val="0"/>
                <w:szCs w:val="22"/>
                <w:lang w:eastAsia="de-AT"/>
              </w:rPr>
              <w:tab/>
            </w:r>
            <w:r w:rsidR="006455A1" w:rsidRPr="00A44D03">
              <w:rPr>
                <w:rStyle w:val="Hyperlink"/>
                <w:noProof/>
              </w:rPr>
              <w:t>Checklist for Submission</w:t>
            </w:r>
            <w:r w:rsidR="006455A1">
              <w:rPr>
                <w:noProof/>
                <w:webHidden/>
              </w:rPr>
              <w:tab/>
            </w:r>
            <w:r w:rsidR="006455A1">
              <w:rPr>
                <w:noProof/>
                <w:webHidden/>
              </w:rPr>
              <w:fldChar w:fldCharType="begin"/>
            </w:r>
            <w:r w:rsidR="006455A1">
              <w:rPr>
                <w:noProof/>
                <w:webHidden/>
              </w:rPr>
              <w:instrText xml:space="preserve"> PAGEREF _Toc534192056 \h </w:instrText>
            </w:r>
            <w:r w:rsidR="006455A1">
              <w:rPr>
                <w:noProof/>
                <w:webHidden/>
              </w:rPr>
            </w:r>
            <w:r w:rsidR="006455A1">
              <w:rPr>
                <w:noProof/>
                <w:webHidden/>
              </w:rPr>
              <w:fldChar w:fldCharType="separate"/>
            </w:r>
            <w:r w:rsidR="006455A1">
              <w:rPr>
                <w:noProof/>
                <w:webHidden/>
              </w:rPr>
              <w:t>2</w:t>
            </w:r>
            <w:r w:rsidR="006455A1">
              <w:rPr>
                <w:noProof/>
                <w:webHidden/>
              </w:rPr>
              <w:fldChar w:fldCharType="end"/>
            </w:r>
          </w:hyperlink>
        </w:p>
        <w:p w14:paraId="3F6EC9AE" w14:textId="163CCF34"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57" w:history="1">
            <w:r w:rsidR="006455A1" w:rsidRPr="00A44D03">
              <w:rPr>
                <w:rStyle w:val="Hyperlink"/>
                <w:noProof/>
                <w:lang w:val="en-GB"/>
              </w:rPr>
              <w:t>0.1.1</w:t>
            </w:r>
            <w:r w:rsidR="006455A1">
              <w:rPr>
                <w:rFonts w:eastAsiaTheme="minorEastAsia" w:cstheme="minorBidi"/>
                <w:iCs w:val="0"/>
                <w:noProof/>
                <w:color w:val="auto"/>
                <w:spacing w:val="0"/>
                <w:szCs w:val="22"/>
                <w:lang w:eastAsia="de-AT"/>
              </w:rPr>
              <w:tab/>
            </w:r>
            <w:r w:rsidR="006455A1" w:rsidRPr="00A44D03">
              <w:rPr>
                <w:rStyle w:val="Hyperlink"/>
                <w:noProof/>
                <w:lang w:val="en-GB"/>
              </w:rPr>
              <w:t>Checklist for formal check</w:t>
            </w:r>
            <w:r w:rsidR="006455A1">
              <w:rPr>
                <w:noProof/>
                <w:webHidden/>
              </w:rPr>
              <w:tab/>
            </w:r>
            <w:r w:rsidR="006455A1">
              <w:rPr>
                <w:noProof/>
                <w:webHidden/>
              </w:rPr>
              <w:fldChar w:fldCharType="begin"/>
            </w:r>
            <w:r w:rsidR="006455A1">
              <w:rPr>
                <w:noProof/>
                <w:webHidden/>
              </w:rPr>
              <w:instrText xml:space="preserve"> PAGEREF _Toc534192057 \h </w:instrText>
            </w:r>
            <w:r w:rsidR="006455A1">
              <w:rPr>
                <w:noProof/>
                <w:webHidden/>
              </w:rPr>
            </w:r>
            <w:r w:rsidR="006455A1">
              <w:rPr>
                <w:noProof/>
                <w:webHidden/>
              </w:rPr>
              <w:fldChar w:fldCharType="separate"/>
            </w:r>
            <w:r w:rsidR="006455A1">
              <w:rPr>
                <w:noProof/>
                <w:webHidden/>
              </w:rPr>
              <w:t>2</w:t>
            </w:r>
            <w:r w:rsidR="006455A1">
              <w:rPr>
                <w:noProof/>
                <w:webHidden/>
              </w:rPr>
              <w:fldChar w:fldCharType="end"/>
            </w:r>
          </w:hyperlink>
        </w:p>
        <w:p w14:paraId="183BF546" w14:textId="37BA1C0C"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58" w:history="1">
            <w:r w:rsidR="006455A1" w:rsidRPr="00A44D03">
              <w:rPr>
                <w:rStyle w:val="Hyperlink"/>
                <w:noProof/>
                <w:lang w:val="en-GB"/>
              </w:rPr>
              <w:t>0.1.2</w:t>
            </w:r>
            <w:r w:rsidR="006455A1">
              <w:rPr>
                <w:rFonts w:eastAsiaTheme="minorEastAsia" w:cstheme="minorBidi"/>
                <w:iCs w:val="0"/>
                <w:noProof/>
                <w:color w:val="auto"/>
                <w:spacing w:val="0"/>
                <w:szCs w:val="22"/>
                <w:lang w:eastAsia="de-AT"/>
              </w:rPr>
              <w:tab/>
            </w:r>
            <w:r w:rsidR="006455A1" w:rsidRPr="00A44D03">
              <w:rPr>
                <w:rStyle w:val="Hyperlink"/>
                <w:noProof/>
                <w:lang w:val="en-GB"/>
              </w:rPr>
              <w:t>General points</w:t>
            </w:r>
            <w:r w:rsidR="006455A1">
              <w:rPr>
                <w:noProof/>
                <w:webHidden/>
              </w:rPr>
              <w:tab/>
            </w:r>
            <w:r w:rsidR="006455A1">
              <w:rPr>
                <w:noProof/>
                <w:webHidden/>
              </w:rPr>
              <w:fldChar w:fldCharType="begin"/>
            </w:r>
            <w:r w:rsidR="006455A1">
              <w:rPr>
                <w:noProof/>
                <w:webHidden/>
              </w:rPr>
              <w:instrText xml:space="preserve"> PAGEREF _Toc534192058 \h </w:instrText>
            </w:r>
            <w:r w:rsidR="006455A1">
              <w:rPr>
                <w:noProof/>
                <w:webHidden/>
              </w:rPr>
            </w:r>
            <w:r w:rsidR="006455A1">
              <w:rPr>
                <w:noProof/>
                <w:webHidden/>
              </w:rPr>
              <w:fldChar w:fldCharType="separate"/>
            </w:r>
            <w:r w:rsidR="006455A1">
              <w:rPr>
                <w:noProof/>
                <w:webHidden/>
              </w:rPr>
              <w:t>4</w:t>
            </w:r>
            <w:r w:rsidR="006455A1">
              <w:rPr>
                <w:noProof/>
                <w:webHidden/>
              </w:rPr>
              <w:fldChar w:fldCharType="end"/>
            </w:r>
          </w:hyperlink>
        </w:p>
        <w:p w14:paraId="4F3D48D5" w14:textId="567EB905"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59" w:history="1">
            <w:r w:rsidR="006455A1" w:rsidRPr="00A44D03">
              <w:rPr>
                <w:rStyle w:val="Hyperlink"/>
                <w:noProof/>
              </w:rPr>
              <w:t>0.2</w:t>
            </w:r>
            <w:r w:rsidR="006455A1">
              <w:rPr>
                <w:rFonts w:eastAsiaTheme="minorEastAsia" w:cstheme="minorBidi"/>
                <w:b w:val="0"/>
                <w:noProof/>
                <w:color w:val="auto"/>
                <w:spacing w:val="0"/>
                <w:szCs w:val="22"/>
                <w:lang w:eastAsia="de-AT"/>
              </w:rPr>
              <w:tab/>
            </w:r>
            <w:r w:rsidR="006455A1" w:rsidRPr="00A44D03">
              <w:rPr>
                <w:rStyle w:val="Hyperlink"/>
                <w:noProof/>
              </w:rPr>
              <w:t>Submission</w:t>
            </w:r>
            <w:r w:rsidR="006455A1">
              <w:rPr>
                <w:noProof/>
                <w:webHidden/>
              </w:rPr>
              <w:tab/>
            </w:r>
            <w:r w:rsidR="006455A1">
              <w:rPr>
                <w:noProof/>
                <w:webHidden/>
              </w:rPr>
              <w:fldChar w:fldCharType="begin"/>
            </w:r>
            <w:r w:rsidR="006455A1">
              <w:rPr>
                <w:noProof/>
                <w:webHidden/>
              </w:rPr>
              <w:instrText xml:space="preserve"> PAGEREF _Toc534192059 \h </w:instrText>
            </w:r>
            <w:r w:rsidR="006455A1">
              <w:rPr>
                <w:noProof/>
                <w:webHidden/>
              </w:rPr>
            </w:r>
            <w:r w:rsidR="006455A1">
              <w:rPr>
                <w:noProof/>
                <w:webHidden/>
              </w:rPr>
              <w:fldChar w:fldCharType="separate"/>
            </w:r>
            <w:r w:rsidR="006455A1">
              <w:rPr>
                <w:noProof/>
                <w:webHidden/>
              </w:rPr>
              <w:t>4</w:t>
            </w:r>
            <w:r w:rsidR="006455A1">
              <w:rPr>
                <w:noProof/>
                <w:webHidden/>
              </w:rPr>
              <w:fldChar w:fldCharType="end"/>
            </w:r>
          </w:hyperlink>
        </w:p>
        <w:p w14:paraId="7D1FFB60" w14:textId="343020D9" w:rsidR="006455A1" w:rsidRDefault="0057477A">
          <w:pPr>
            <w:pStyle w:val="Verzeichnis1"/>
            <w:tabs>
              <w:tab w:val="right" w:leader="dot" w:pos="7920"/>
            </w:tabs>
            <w:rPr>
              <w:rFonts w:eastAsiaTheme="minorEastAsia" w:cstheme="minorBidi"/>
              <w:b w:val="0"/>
              <w:bCs w:val="0"/>
              <w:noProof/>
              <w:color w:val="auto"/>
              <w:spacing w:val="0"/>
              <w:sz w:val="22"/>
              <w:szCs w:val="22"/>
              <w:lang w:eastAsia="de-AT"/>
            </w:rPr>
          </w:pPr>
          <w:hyperlink w:anchor="_Toc534192060" w:history="1">
            <w:r w:rsidR="006455A1" w:rsidRPr="00A44D03">
              <w:rPr>
                <w:rStyle w:val="Hyperlink"/>
                <w:noProof/>
              </w:rPr>
              <w:t>Kurzfassung</w:t>
            </w:r>
            <w:r w:rsidR="006455A1">
              <w:rPr>
                <w:noProof/>
                <w:webHidden/>
              </w:rPr>
              <w:tab/>
            </w:r>
            <w:r w:rsidR="006455A1">
              <w:rPr>
                <w:noProof/>
                <w:webHidden/>
              </w:rPr>
              <w:fldChar w:fldCharType="begin"/>
            </w:r>
            <w:r w:rsidR="006455A1">
              <w:rPr>
                <w:noProof/>
                <w:webHidden/>
              </w:rPr>
              <w:instrText xml:space="preserve"> PAGEREF _Toc534192060 \h </w:instrText>
            </w:r>
            <w:r w:rsidR="006455A1">
              <w:rPr>
                <w:noProof/>
                <w:webHidden/>
              </w:rPr>
            </w:r>
            <w:r w:rsidR="006455A1">
              <w:rPr>
                <w:noProof/>
                <w:webHidden/>
              </w:rPr>
              <w:fldChar w:fldCharType="separate"/>
            </w:r>
            <w:r w:rsidR="006455A1">
              <w:rPr>
                <w:noProof/>
                <w:webHidden/>
              </w:rPr>
              <w:t>7</w:t>
            </w:r>
            <w:r w:rsidR="006455A1">
              <w:rPr>
                <w:noProof/>
                <w:webHidden/>
              </w:rPr>
              <w:fldChar w:fldCharType="end"/>
            </w:r>
          </w:hyperlink>
        </w:p>
        <w:p w14:paraId="4EFB9693" w14:textId="30B01B9D" w:rsidR="006455A1" w:rsidRDefault="0057477A">
          <w:pPr>
            <w:pStyle w:val="Verzeichnis1"/>
            <w:tabs>
              <w:tab w:val="right" w:leader="dot" w:pos="7920"/>
            </w:tabs>
            <w:rPr>
              <w:rFonts w:eastAsiaTheme="minorEastAsia" w:cstheme="minorBidi"/>
              <w:b w:val="0"/>
              <w:bCs w:val="0"/>
              <w:noProof/>
              <w:color w:val="auto"/>
              <w:spacing w:val="0"/>
              <w:sz w:val="22"/>
              <w:szCs w:val="22"/>
              <w:lang w:eastAsia="de-AT"/>
            </w:rPr>
          </w:pPr>
          <w:hyperlink w:anchor="_Toc534192061" w:history="1">
            <w:r w:rsidR="006455A1" w:rsidRPr="00A44D03">
              <w:rPr>
                <w:rStyle w:val="Hyperlink"/>
                <w:noProof/>
                <w:lang w:val="en-GB"/>
              </w:rPr>
              <w:t>Abstract</w:t>
            </w:r>
            <w:r w:rsidR="006455A1">
              <w:rPr>
                <w:noProof/>
                <w:webHidden/>
              </w:rPr>
              <w:tab/>
            </w:r>
            <w:r w:rsidR="006455A1">
              <w:rPr>
                <w:noProof/>
                <w:webHidden/>
              </w:rPr>
              <w:fldChar w:fldCharType="begin"/>
            </w:r>
            <w:r w:rsidR="006455A1">
              <w:rPr>
                <w:noProof/>
                <w:webHidden/>
              </w:rPr>
              <w:instrText xml:space="preserve"> PAGEREF _Toc534192061 \h </w:instrText>
            </w:r>
            <w:r w:rsidR="006455A1">
              <w:rPr>
                <w:noProof/>
                <w:webHidden/>
              </w:rPr>
            </w:r>
            <w:r w:rsidR="006455A1">
              <w:rPr>
                <w:noProof/>
                <w:webHidden/>
              </w:rPr>
              <w:fldChar w:fldCharType="separate"/>
            </w:r>
            <w:r w:rsidR="006455A1">
              <w:rPr>
                <w:noProof/>
                <w:webHidden/>
              </w:rPr>
              <w:t>8</w:t>
            </w:r>
            <w:r w:rsidR="006455A1">
              <w:rPr>
                <w:noProof/>
                <w:webHidden/>
              </w:rPr>
              <w:fldChar w:fldCharType="end"/>
            </w:r>
          </w:hyperlink>
        </w:p>
        <w:p w14:paraId="24CC5341" w14:textId="4C9D15A9" w:rsidR="006455A1" w:rsidRDefault="0057477A">
          <w:pPr>
            <w:pStyle w:val="Verzeichnis1"/>
            <w:tabs>
              <w:tab w:val="right" w:leader="dot" w:pos="7920"/>
            </w:tabs>
            <w:rPr>
              <w:rFonts w:eastAsiaTheme="minorEastAsia" w:cstheme="minorBidi"/>
              <w:b w:val="0"/>
              <w:bCs w:val="0"/>
              <w:noProof/>
              <w:color w:val="auto"/>
              <w:spacing w:val="0"/>
              <w:sz w:val="22"/>
              <w:szCs w:val="22"/>
              <w:lang w:eastAsia="de-AT"/>
            </w:rPr>
          </w:pPr>
          <w:hyperlink w:anchor="_Toc534192062" w:history="1">
            <w:r w:rsidR="006455A1" w:rsidRPr="00A44D03">
              <w:rPr>
                <w:rStyle w:val="Hyperlink"/>
                <w:noProof/>
                <w:lang w:val="en-GB"/>
              </w:rPr>
              <w:t>1</w:t>
            </w:r>
            <w:r w:rsidR="006455A1">
              <w:rPr>
                <w:rFonts w:eastAsiaTheme="minorEastAsia" w:cstheme="minorBidi"/>
                <w:b w:val="0"/>
                <w:bCs w:val="0"/>
                <w:noProof/>
                <w:color w:val="auto"/>
                <w:spacing w:val="0"/>
                <w:sz w:val="22"/>
                <w:szCs w:val="22"/>
                <w:lang w:eastAsia="de-AT"/>
              </w:rPr>
              <w:tab/>
            </w:r>
            <w:r w:rsidR="006455A1" w:rsidRPr="00A44D03">
              <w:rPr>
                <w:rStyle w:val="Hyperlink"/>
                <w:noProof/>
                <w:lang w:val="en-GB"/>
              </w:rPr>
              <w:t>quality of the project</w:t>
            </w:r>
            <w:r w:rsidR="006455A1">
              <w:rPr>
                <w:noProof/>
                <w:webHidden/>
              </w:rPr>
              <w:tab/>
            </w:r>
            <w:r w:rsidR="006455A1">
              <w:rPr>
                <w:noProof/>
                <w:webHidden/>
              </w:rPr>
              <w:fldChar w:fldCharType="begin"/>
            </w:r>
            <w:r w:rsidR="006455A1">
              <w:rPr>
                <w:noProof/>
                <w:webHidden/>
              </w:rPr>
              <w:instrText xml:space="preserve"> PAGEREF _Toc534192062 \h </w:instrText>
            </w:r>
            <w:r w:rsidR="006455A1">
              <w:rPr>
                <w:noProof/>
                <w:webHidden/>
              </w:rPr>
            </w:r>
            <w:r w:rsidR="006455A1">
              <w:rPr>
                <w:noProof/>
                <w:webHidden/>
              </w:rPr>
              <w:fldChar w:fldCharType="separate"/>
            </w:r>
            <w:r w:rsidR="006455A1">
              <w:rPr>
                <w:noProof/>
                <w:webHidden/>
              </w:rPr>
              <w:t>9</w:t>
            </w:r>
            <w:r w:rsidR="006455A1">
              <w:rPr>
                <w:noProof/>
                <w:webHidden/>
              </w:rPr>
              <w:fldChar w:fldCharType="end"/>
            </w:r>
          </w:hyperlink>
        </w:p>
        <w:p w14:paraId="4DA2B3E3" w14:textId="072E0B65"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63" w:history="1">
            <w:r w:rsidR="006455A1" w:rsidRPr="00A44D03">
              <w:rPr>
                <w:rStyle w:val="Hyperlink"/>
                <w:noProof/>
              </w:rPr>
              <w:t>1.1</w:t>
            </w:r>
            <w:r w:rsidR="006455A1">
              <w:rPr>
                <w:rFonts w:eastAsiaTheme="minorEastAsia" w:cstheme="minorBidi"/>
                <w:b w:val="0"/>
                <w:noProof/>
                <w:color w:val="auto"/>
                <w:spacing w:val="0"/>
                <w:szCs w:val="22"/>
                <w:lang w:eastAsia="de-AT"/>
              </w:rPr>
              <w:tab/>
            </w:r>
            <w:r w:rsidR="006455A1" w:rsidRPr="00A44D03">
              <w:rPr>
                <w:rStyle w:val="Hyperlink"/>
                <w:noProof/>
              </w:rPr>
              <w:t>State of the art – current level of technology/knowledge</w:t>
            </w:r>
            <w:r w:rsidR="006455A1">
              <w:rPr>
                <w:noProof/>
                <w:webHidden/>
              </w:rPr>
              <w:tab/>
            </w:r>
            <w:r w:rsidR="006455A1">
              <w:rPr>
                <w:noProof/>
                <w:webHidden/>
              </w:rPr>
              <w:fldChar w:fldCharType="begin"/>
            </w:r>
            <w:r w:rsidR="006455A1">
              <w:rPr>
                <w:noProof/>
                <w:webHidden/>
              </w:rPr>
              <w:instrText xml:space="preserve"> PAGEREF _Toc534192063 \h </w:instrText>
            </w:r>
            <w:r w:rsidR="006455A1">
              <w:rPr>
                <w:noProof/>
                <w:webHidden/>
              </w:rPr>
            </w:r>
            <w:r w:rsidR="006455A1">
              <w:rPr>
                <w:noProof/>
                <w:webHidden/>
              </w:rPr>
              <w:fldChar w:fldCharType="separate"/>
            </w:r>
            <w:r w:rsidR="006455A1">
              <w:rPr>
                <w:noProof/>
                <w:webHidden/>
              </w:rPr>
              <w:t>9</w:t>
            </w:r>
            <w:r w:rsidR="006455A1">
              <w:rPr>
                <w:noProof/>
                <w:webHidden/>
              </w:rPr>
              <w:fldChar w:fldCharType="end"/>
            </w:r>
          </w:hyperlink>
        </w:p>
        <w:p w14:paraId="75DBEC0B" w14:textId="278B05C3"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64" w:history="1">
            <w:r w:rsidR="006455A1" w:rsidRPr="00A44D03">
              <w:rPr>
                <w:rStyle w:val="Hyperlink"/>
                <w:noProof/>
              </w:rPr>
              <w:t>1.1.1</w:t>
            </w:r>
            <w:r w:rsidR="006455A1">
              <w:rPr>
                <w:rFonts w:eastAsiaTheme="minorEastAsia" w:cstheme="minorBidi"/>
                <w:iCs w:val="0"/>
                <w:noProof/>
                <w:color w:val="auto"/>
                <w:spacing w:val="0"/>
                <w:szCs w:val="22"/>
                <w:lang w:eastAsia="de-AT"/>
              </w:rPr>
              <w:tab/>
            </w:r>
            <w:r w:rsidR="006455A1" w:rsidRPr="00A44D03">
              <w:rPr>
                <w:rStyle w:val="Hyperlink"/>
                <w:noProof/>
              </w:rPr>
              <w:t>Results from other projects</w:t>
            </w:r>
            <w:r w:rsidR="006455A1">
              <w:rPr>
                <w:noProof/>
                <w:webHidden/>
              </w:rPr>
              <w:tab/>
            </w:r>
            <w:r w:rsidR="006455A1">
              <w:rPr>
                <w:noProof/>
                <w:webHidden/>
              </w:rPr>
              <w:fldChar w:fldCharType="begin"/>
            </w:r>
            <w:r w:rsidR="006455A1">
              <w:rPr>
                <w:noProof/>
                <w:webHidden/>
              </w:rPr>
              <w:instrText xml:space="preserve"> PAGEREF _Toc534192064 \h </w:instrText>
            </w:r>
            <w:r w:rsidR="006455A1">
              <w:rPr>
                <w:noProof/>
                <w:webHidden/>
              </w:rPr>
            </w:r>
            <w:r w:rsidR="006455A1">
              <w:rPr>
                <w:noProof/>
                <w:webHidden/>
              </w:rPr>
              <w:fldChar w:fldCharType="separate"/>
            </w:r>
            <w:r w:rsidR="006455A1">
              <w:rPr>
                <w:noProof/>
                <w:webHidden/>
              </w:rPr>
              <w:t>9</w:t>
            </w:r>
            <w:r w:rsidR="006455A1">
              <w:rPr>
                <w:noProof/>
                <w:webHidden/>
              </w:rPr>
              <w:fldChar w:fldCharType="end"/>
            </w:r>
          </w:hyperlink>
        </w:p>
        <w:p w14:paraId="10FB675F" w14:textId="13999B72"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65" w:history="1">
            <w:r w:rsidR="006455A1" w:rsidRPr="00A44D03">
              <w:rPr>
                <w:rStyle w:val="Hyperlink"/>
                <w:noProof/>
              </w:rPr>
              <w:t>1.2</w:t>
            </w:r>
            <w:r w:rsidR="006455A1">
              <w:rPr>
                <w:rFonts w:eastAsiaTheme="minorEastAsia" w:cstheme="minorBidi"/>
                <w:b w:val="0"/>
                <w:noProof/>
                <w:color w:val="auto"/>
                <w:spacing w:val="0"/>
                <w:szCs w:val="22"/>
                <w:lang w:eastAsia="de-AT"/>
              </w:rPr>
              <w:tab/>
            </w:r>
            <w:r w:rsidR="006455A1" w:rsidRPr="00A44D03">
              <w:rPr>
                <w:rStyle w:val="Hyperlink"/>
                <w:noProof/>
              </w:rPr>
              <w:t>Degree of Innovation</w:t>
            </w:r>
            <w:r w:rsidR="006455A1">
              <w:rPr>
                <w:noProof/>
                <w:webHidden/>
              </w:rPr>
              <w:tab/>
            </w:r>
            <w:r w:rsidR="006455A1">
              <w:rPr>
                <w:noProof/>
                <w:webHidden/>
              </w:rPr>
              <w:fldChar w:fldCharType="begin"/>
            </w:r>
            <w:r w:rsidR="006455A1">
              <w:rPr>
                <w:noProof/>
                <w:webHidden/>
              </w:rPr>
              <w:instrText xml:space="preserve"> PAGEREF _Toc534192065 \h </w:instrText>
            </w:r>
            <w:r w:rsidR="006455A1">
              <w:rPr>
                <w:noProof/>
                <w:webHidden/>
              </w:rPr>
            </w:r>
            <w:r w:rsidR="006455A1">
              <w:rPr>
                <w:noProof/>
                <w:webHidden/>
              </w:rPr>
              <w:fldChar w:fldCharType="separate"/>
            </w:r>
            <w:r w:rsidR="006455A1">
              <w:rPr>
                <w:noProof/>
                <w:webHidden/>
              </w:rPr>
              <w:t>11</w:t>
            </w:r>
            <w:r w:rsidR="006455A1">
              <w:rPr>
                <w:noProof/>
                <w:webHidden/>
              </w:rPr>
              <w:fldChar w:fldCharType="end"/>
            </w:r>
          </w:hyperlink>
        </w:p>
        <w:p w14:paraId="17B96747" w14:textId="0714CD65"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66" w:history="1">
            <w:r w:rsidR="006455A1" w:rsidRPr="00A44D03">
              <w:rPr>
                <w:rStyle w:val="Hyperlink"/>
                <w:noProof/>
              </w:rPr>
              <w:t>1.2.1</w:t>
            </w:r>
            <w:r w:rsidR="006455A1">
              <w:rPr>
                <w:rFonts w:eastAsiaTheme="minorEastAsia" w:cstheme="minorBidi"/>
                <w:iCs w:val="0"/>
                <w:noProof/>
                <w:color w:val="auto"/>
                <w:spacing w:val="0"/>
                <w:szCs w:val="22"/>
                <w:lang w:eastAsia="de-AT"/>
              </w:rPr>
              <w:tab/>
            </w:r>
            <w:r w:rsidR="006455A1" w:rsidRPr="00A44D03">
              <w:rPr>
                <w:rStyle w:val="Hyperlink"/>
                <w:noProof/>
              </w:rPr>
              <w:t>Problem and research need</w:t>
            </w:r>
            <w:r w:rsidR="006455A1">
              <w:rPr>
                <w:noProof/>
                <w:webHidden/>
              </w:rPr>
              <w:tab/>
            </w:r>
            <w:r w:rsidR="006455A1">
              <w:rPr>
                <w:noProof/>
                <w:webHidden/>
              </w:rPr>
              <w:fldChar w:fldCharType="begin"/>
            </w:r>
            <w:r w:rsidR="006455A1">
              <w:rPr>
                <w:noProof/>
                <w:webHidden/>
              </w:rPr>
              <w:instrText xml:space="preserve"> PAGEREF _Toc534192066 \h </w:instrText>
            </w:r>
            <w:r w:rsidR="006455A1">
              <w:rPr>
                <w:noProof/>
                <w:webHidden/>
              </w:rPr>
            </w:r>
            <w:r w:rsidR="006455A1">
              <w:rPr>
                <w:noProof/>
                <w:webHidden/>
              </w:rPr>
              <w:fldChar w:fldCharType="separate"/>
            </w:r>
            <w:r w:rsidR="006455A1">
              <w:rPr>
                <w:noProof/>
                <w:webHidden/>
              </w:rPr>
              <w:t>11</w:t>
            </w:r>
            <w:r w:rsidR="006455A1">
              <w:rPr>
                <w:noProof/>
                <w:webHidden/>
              </w:rPr>
              <w:fldChar w:fldCharType="end"/>
            </w:r>
          </w:hyperlink>
        </w:p>
        <w:p w14:paraId="3EBBD85F" w14:textId="088A43F1"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67" w:history="1">
            <w:r w:rsidR="006455A1" w:rsidRPr="00A44D03">
              <w:rPr>
                <w:rStyle w:val="Hyperlink"/>
                <w:noProof/>
                <w:lang w:val="en-GB"/>
              </w:rPr>
              <w:t>1.2.2</w:t>
            </w:r>
            <w:r w:rsidR="006455A1">
              <w:rPr>
                <w:rFonts w:eastAsiaTheme="minorEastAsia" w:cstheme="minorBidi"/>
                <w:iCs w:val="0"/>
                <w:noProof/>
                <w:color w:val="auto"/>
                <w:spacing w:val="0"/>
                <w:szCs w:val="22"/>
                <w:lang w:eastAsia="de-AT"/>
              </w:rPr>
              <w:tab/>
            </w:r>
            <w:r w:rsidR="006455A1" w:rsidRPr="00A44D03">
              <w:rPr>
                <w:rStyle w:val="Hyperlink"/>
                <w:noProof/>
                <w:lang w:val="en-GB"/>
              </w:rPr>
              <w:t>Goals</w:t>
            </w:r>
            <w:r w:rsidR="006455A1">
              <w:rPr>
                <w:noProof/>
                <w:webHidden/>
              </w:rPr>
              <w:tab/>
            </w:r>
            <w:r w:rsidR="00C06B12">
              <w:rPr>
                <w:noProof/>
                <w:webHidden/>
              </w:rPr>
              <w:tab/>
            </w:r>
            <w:r w:rsidR="006455A1">
              <w:rPr>
                <w:noProof/>
                <w:webHidden/>
              </w:rPr>
              <w:fldChar w:fldCharType="begin"/>
            </w:r>
            <w:r w:rsidR="006455A1">
              <w:rPr>
                <w:noProof/>
                <w:webHidden/>
              </w:rPr>
              <w:instrText xml:space="preserve"> PAGEREF _Toc534192067 \h </w:instrText>
            </w:r>
            <w:r w:rsidR="006455A1">
              <w:rPr>
                <w:noProof/>
                <w:webHidden/>
              </w:rPr>
            </w:r>
            <w:r w:rsidR="006455A1">
              <w:rPr>
                <w:noProof/>
                <w:webHidden/>
              </w:rPr>
              <w:fldChar w:fldCharType="separate"/>
            </w:r>
            <w:r w:rsidR="006455A1">
              <w:rPr>
                <w:noProof/>
                <w:webHidden/>
              </w:rPr>
              <w:t>11</w:t>
            </w:r>
            <w:r w:rsidR="006455A1">
              <w:rPr>
                <w:noProof/>
                <w:webHidden/>
              </w:rPr>
              <w:fldChar w:fldCharType="end"/>
            </w:r>
          </w:hyperlink>
        </w:p>
        <w:p w14:paraId="47689C96" w14:textId="1E398203"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68" w:history="1">
            <w:r w:rsidR="006455A1" w:rsidRPr="00A44D03">
              <w:rPr>
                <w:rStyle w:val="Hyperlink"/>
                <w:noProof/>
                <w:lang w:val="en-GB"/>
              </w:rPr>
              <w:t>1.2.3</w:t>
            </w:r>
            <w:r w:rsidR="006455A1">
              <w:rPr>
                <w:rFonts w:eastAsiaTheme="minorEastAsia" w:cstheme="minorBidi"/>
                <w:iCs w:val="0"/>
                <w:noProof/>
                <w:color w:val="auto"/>
                <w:spacing w:val="0"/>
                <w:szCs w:val="22"/>
                <w:lang w:eastAsia="de-AT"/>
              </w:rPr>
              <w:tab/>
            </w:r>
            <w:r w:rsidR="006455A1" w:rsidRPr="00A44D03">
              <w:rPr>
                <w:rStyle w:val="Hyperlink"/>
                <w:noProof/>
                <w:lang w:val="en-GB"/>
              </w:rPr>
              <w:t>Degree of innovation and associated risk</w:t>
            </w:r>
            <w:r w:rsidR="006455A1">
              <w:rPr>
                <w:noProof/>
                <w:webHidden/>
              </w:rPr>
              <w:tab/>
            </w:r>
            <w:r w:rsidR="006455A1">
              <w:rPr>
                <w:noProof/>
                <w:webHidden/>
              </w:rPr>
              <w:fldChar w:fldCharType="begin"/>
            </w:r>
            <w:r w:rsidR="006455A1">
              <w:rPr>
                <w:noProof/>
                <w:webHidden/>
              </w:rPr>
              <w:instrText xml:space="preserve"> PAGEREF _Toc534192068 \h </w:instrText>
            </w:r>
            <w:r w:rsidR="006455A1">
              <w:rPr>
                <w:noProof/>
                <w:webHidden/>
              </w:rPr>
            </w:r>
            <w:r w:rsidR="006455A1">
              <w:rPr>
                <w:noProof/>
                <w:webHidden/>
              </w:rPr>
              <w:fldChar w:fldCharType="separate"/>
            </w:r>
            <w:r w:rsidR="006455A1">
              <w:rPr>
                <w:noProof/>
                <w:webHidden/>
              </w:rPr>
              <w:t>11</w:t>
            </w:r>
            <w:r w:rsidR="006455A1">
              <w:rPr>
                <w:noProof/>
                <w:webHidden/>
              </w:rPr>
              <w:fldChar w:fldCharType="end"/>
            </w:r>
          </w:hyperlink>
        </w:p>
        <w:p w14:paraId="134C0BCC" w14:textId="27B7E207"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69" w:history="1">
            <w:r w:rsidR="006455A1" w:rsidRPr="00A44D03">
              <w:rPr>
                <w:rStyle w:val="Hyperlink"/>
                <w:noProof/>
              </w:rPr>
              <w:t>1.3</w:t>
            </w:r>
            <w:r w:rsidR="006455A1">
              <w:rPr>
                <w:rFonts w:eastAsiaTheme="minorEastAsia" w:cstheme="minorBidi"/>
                <w:b w:val="0"/>
                <w:noProof/>
                <w:color w:val="auto"/>
                <w:spacing w:val="0"/>
                <w:szCs w:val="22"/>
                <w:lang w:eastAsia="de-AT"/>
              </w:rPr>
              <w:tab/>
            </w:r>
            <w:r w:rsidR="006455A1" w:rsidRPr="00A44D03">
              <w:rPr>
                <w:rStyle w:val="Hyperlink"/>
                <w:noProof/>
              </w:rPr>
              <w:t>Quality of planning</w:t>
            </w:r>
            <w:r w:rsidR="006455A1">
              <w:rPr>
                <w:noProof/>
                <w:webHidden/>
              </w:rPr>
              <w:tab/>
            </w:r>
            <w:r w:rsidR="006455A1">
              <w:rPr>
                <w:noProof/>
                <w:webHidden/>
              </w:rPr>
              <w:fldChar w:fldCharType="begin"/>
            </w:r>
            <w:r w:rsidR="006455A1">
              <w:rPr>
                <w:noProof/>
                <w:webHidden/>
              </w:rPr>
              <w:instrText xml:space="preserve"> PAGEREF _Toc534192069 \h </w:instrText>
            </w:r>
            <w:r w:rsidR="006455A1">
              <w:rPr>
                <w:noProof/>
                <w:webHidden/>
              </w:rPr>
            </w:r>
            <w:r w:rsidR="006455A1">
              <w:rPr>
                <w:noProof/>
                <w:webHidden/>
              </w:rPr>
              <w:fldChar w:fldCharType="separate"/>
            </w:r>
            <w:r w:rsidR="006455A1">
              <w:rPr>
                <w:noProof/>
                <w:webHidden/>
              </w:rPr>
              <w:t>12</w:t>
            </w:r>
            <w:r w:rsidR="006455A1">
              <w:rPr>
                <w:noProof/>
                <w:webHidden/>
              </w:rPr>
              <w:fldChar w:fldCharType="end"/>
            </w:r>
          </w:hyperlink>
        </w:p>
        <w:p w14:paraId="676D5AC3" w14:textId="2605E696"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70" w:history="1">
            <w:r w:rsidR="006455A1" w:rsidRPr="00A44D03">
              <w:rPr>
                <w:rStyle w:val="Hyperlink"/>
                <w:noProof/>
                <w:lang w:val="en-GB"/>
              </w:rPr>
              <w:t>1.3.1</w:t>
            </w:r>
            <w:r w:rsidR="006455A1">
              <w:rPr>
                <w:rFonts w:eastAsiaTheme="minorEastAsia" w:cstheme="minorBidi"/>
                <w:iCs w:val="0"/>
                <w:noProof/>
                <w:color w:val="auto"/>
                <w:spacing w:val="0"/>
                <w:szCs w:val="22"/>
                <w:lang w:eastAsia="de-AT"/>
              </w:rPr>
              <w:tab/>
            </w:r>
            <w:r w:rsidR="006455A1" w:rsidRPr="00A44D03">
              <w:rPr>
                <w:rStyle w:val="Hyperlink"/>
                <w:noProof/>
                <w:lang w:val="en-GB"/>
              </w:rPr>
              <w:t>Overview and description of work packages</w:t>
            </w:r>
            <w:r w:rsidR="006455A1">
              <w:rPr>
                <w:noProof/>
                <w:webHidden/>
              </w:rPr>
              <w:tab/>
            </w:r>
            <w:r w:rsidR="006455A1">
              <w:rPr>
                <w:noProof/>
                <w:webHidden/>
              </w:rPr>
              <w:fldChar w:fldCharType="begin"/>
            </w:r>
            <w:r w:rsidR="006455A1">
              <w:rPr>
                <w:noProof/>
                <w:webHidden/>
              </w:rPr>
              <w:instrText xml:space="preserve"> PAGEREF _Toc534192070 \h </w:instrText>
            </w:r>
            <w:r w:rsidR="006455A1">
              <w:rPr>
                <w:noProof/>
                <w:webHidden/>
              </w:rPr>
            </w:r>
            <w:r w:rsidR="006455A1">
              <w:rPr>
                <w:noProof/>
                <w:webHidden/>
              </w:rPr>
              <w:fldChar w:fldCharType="separate"/>
            </w:r>
            <w:r w:rsidR="006455A1">
              <w:rPr>
                <w:noProof/>
                <w:webHidden/>
              </w:rPr>
              <w:t>12</w:t>
            </w:r>
            <w:r w:rsidR="006455A1">
              <w:rPr>
                <w:noProof/>
                <w:webHidden/>
              </w:rPr>
              <w:fldChar w:fldCharType="end"/>
            </w:r>
          </w:hyperlink>
        </w:p>
        <w:p w14:paraId="693FD9E2" w14:textId="345973BB"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71" w:history="1">
            <w:r w:rsidR="006455A1" w:rsidRPr="00A44D03">
              <w:rPr>
                <w:rStyle w:val="Hyperlink"/>
                <w:noProof/>
                <w:lang w:val="en-GB"/>
              </w:rPr>
              <w:t>1.3.2</w:t>
            </w:r>
            <w:r w:rsidR="006455A1">
              <w:rPr>
                <w:rFonts w:eastAsiaTheme="minorEastAsia" w:cstheme="minorBidi"/>
                <w:iCs w:val="0"/>
                <w:noProof/>
                <w:color w:val="auto"/>
                <w:spacing w:val="0"/>
                <w:szCs w:val="22"/>
                <w:lang w:eastAsia="de-AT"/>
              </w:rPr>
              <w:tab/>
            </w:r>
            <w:r w:rsidR="006455A1" w:rsidRPr="00A44D03">
              <w:rPr>
                <w:rStyle w:val="Hyperlink"/>
                <w:noProof/>
                <w:lang w:val="en-GB"/>
              </w:rPr>
              <w:t>Detailed description of work packages</w:t>
            </w:r>
            <w:r w:rsidR="006455A1">
              <w:rPr>
                <w:noProof/>
                <w:webHidden/>
              </w:rPr>
              <w:tab/>
            </w:r>
            <w:r w:rsidR="006455A1">
              <w:rPr>
                <w:noProof/>
                <w:webHidden/>
              </w:rPr>
              <w:fldChar w:fldCharType="begin"/>
            </w:r>
            <w:r w:rsidR="006455A1">
              <w:rPr>
                <w:noProof/>
                <w:webHidden/>
              </w:rPr>
              <w:instrText xml:space="preserve"> PAGEREF _Toc534192071 \h </w:instrText>
            </w:r>
            <w:r w:rsidR="006455A1">
              <w:rPr>
                <w:noProof/>
                <w:webHidden/>
              </w:rPr>
            </w:r>
            <w:r w:rsidR="006455A1">
              <w:rPr>
                <w:noProof/>
                <w:webHidden/>
              </w:rPr>
              <w:fldChar w:fldCharType="separate"/>
            </w:r>
            <w:r w:rsidR="006455A1">
              <w:rPr>
                <w:noProof/>
                <w:webHidden/>
              </w:rPr>
              <w:t>13</w:t>
            </w:r>
            <w:r w:rsidR="006455A1">
              <w:rPr>
                <w:noProof/>
                <w:webHidden/>
              </w:rPr>
              <w:fldChar w:fldCharType="end"/>
            </w:r>
          </w:hyperlink>
        </w:p>
        <w:p w14:paraId="51969448" w14:textId="77EBEEBF"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72" w:history="1">
            <w:r w:rsidR="006455A1" w:rsidRPr="00A44D03">
              <w:rPr>
                <w:rStyle w:val="Hyperlink"/>
                <w:noProof/>
                <w:lang w:val="en-GB"/>
              </w:rPr>
              <w:t>1.3.3</w:t>
            </w:r>
            <w:r w:rsidR="006455A1">
              <w:rPr>
                <w:rFonts w:eastAsiaTheme="minorEastAsia" w:cstheme="minorBidi"/>
                <w:iCs w:val="0"/>
                <w:noProof/>
                <w:color w:val="auto"/>
                <w:spacing w:val="0"/>
                <w:szCs w:val="22"/>
                <w:lang w:eastAsia="de-AT"/>
              </w:rPr>
              <w:tab/>
            </w:r>
            <w:r w:rsidR="006455A1" w:rsidRPr="00A44D03">
              <w:rPr>
                <w:rStyle w:val="Hyperlink"/>
                <w:noProof/>
                <w:lang w:val="en-GB"/>
              </w:rPr>
              <w:t>Work and time schedule (Gantt chart)</w:t>
            </w:r>
            <w:r w:rsidR="006455A1">
              <w:rPr>
                <w:noProof/>
                <w:webHidden/>
              </w:rPr>
              <w:tab/>
            </w:r>
            <w:r w:rsidR="006455A1">
              <w:rPr>
                <w:noProof/>
                <w:webHidden/>
              </w:rPr>
              <w:fldChar w:fldCharType="begin"/>
            </w:r>
            <w:r w:rsidR="006455A1">
              <w:rPr>
                <w:noProof/>
                <w:webHidden/>
              </w:rPr>
              <w:instrText xml:space="preserve"> PAGEREF _Toc534192072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18C37E8D" w14:textId="1437824D"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73" w:history="1">
            <w:r w:rsidR="006455A1" w:rsidRPr="00A44D03">
              <w:rPr>
                <w:rStyle w:val="Hyperlink"/>
                <w:noProof/>
                <w:lang w:val="en-GB"/>
              </w:rPr>
              <w:t>1.3.4</w:t>
            </w:r>
            <w:r w:rsidR="006455A1">
              <w:rPr>
                <w:rFonts w:eastAsiaTheme="minorEastAsia" w:cstheme="minorBidi"/>
                <w:iCs w:val="0"/>
                <w:noProof/>
                <w:color w:val="auto"/>
                <w:spacing w:val="0"/>
                <w:szCs w:val="22"/>
                <w:lang w:eastAsia="de-AT"/>
              </w:rPr>
              <w:tab/>
            </w:r>
            <w:r w:rsidR="006455A1" w:rsidRPr="00A44D03">
              <w:rPr>
                <w:rStyle w:val="Hyperlink"/>
                <w:noProof/>
                <w:lang w:val="en-GB"/>
              </w:rPr>
              <w:t>Description of cost plan</w:t>
            </w:r>
            <w:r w:rsidR="006455A1">
              <w:rPr>
                <w:noProof/>
                <w:webHidden/>
              </w:rPr>
              <w:tab/>
            </w:r>
            <w:r w:rsidR="006455A1">
              <w:rPr>
                <w:noProof/>
                <w:webHidden/>
              </w:rPr>
              <w:fldChar w:fldCharType="begin"/>
            </w:r>
            <w:r w:rsidR="006455A1">
              <w:rPr>
                <w:noProof/>
                <w:webHidden/>
              </w:rPr>
              <w:instrText xml:space="preserve"> PAGEREF _Toc534192073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1EDAAC62" w14:textId="73DEFFA9"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74" w:history="1">
            <w:r w:rsidR="006455A1" w:rsidRPr="00A44D03">
              <w:rPr>
                <w:rStyle w:val="Hyperlink"/>
                <w:noProof/>
                <w:lang w:val="en-GB"/>
              </w:rPr>
              <w:t>1.3.5</w:t>
            </w:r>
            <w:r w:rsidR="006455A1">
              <w:rPr>
                <w:rFonts w:eastAsiaTheme="minorEastAsia" w:cstheme="minorBidi"/>
                <w:iCs w:val="0"/>
                <w:noProof/>
                <w:color w:val="auto"/>
                <w:spacing w:val="0"/>
                <w:szCs w:val="22"/>
                <w:lang w:eastAsia="de-AT"/>
              </w:rPr>
              <w:tab/>
            </w:r>
            <w:r w:rsidR="006455A1" w:rsidRPr="00A44D03">
              <w:rPr>
                <w:rStyle w:val="Hyperlink"/>
                <w:noProof/>
                <w:lang w:val="en-GB"/>
              </w:rPr>
              <w:t>Third-party costs (if exceeding 20% of total costs per partner)</w:t>
            </w:r>
            <w:r w:rsidR="006455A1">
              <w:rPr>
                <w:noProof/>
                <w:webHidden/>
              </w:rPr>
              <w:tab/>
            </w:r>
            <w:r w:rsidR="006455A1">
              <w:rPr>
                <w:noProof/>
                <w:webHidden/>
              </w:rPr>
              <w:fldChar w:fldCharType="begin"/>
            </w:r>
            <w:r w:rsidR="006455A1">
              <w:rPr>
                <w:noProof/>
                <w:webHidden/>
              </w:rPr>
              <w:instrText xml:space="preserve"> PAGEREF _Toc534192074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4613F82E" w14:textId="794FB64B"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75" w:history="1">
            <w:r w:rsidR="006455A1" w:rsidRPr="00A44D03">
              <w:rPr>
                <w:rStyle w:val="Hyperlink"/>
                <w:noProof/>
              </w:rPr>
              <w:t>1.4</w:t>
            </w:r>
            <w:r w:rsidR="006455A1">
              <w:rPr>
                <w:rFonts w:eastAsiaTheme="minorEastAsia" w:cstheme="minorBidi"/>
                <w:b w:val="0"/>
                <w:noProof/>
                <w:color w:val="auto"/>
                <w:spacing w:val="0"/>
                <w:szCs w:val="22"/>
                <w:lang w:eastAsia="de-AT"/>
              </w:rPr>
              <w:tab/>
            </w:r>
            <w:r w:rsidR="006455A1" w:rsidRPr="00A44D03">
              <w:rPr>
                <w:rStyle w:val="Hyperlink"/>
                <w:noProof/>
              </w:rPr>
              <w:t>Integration of gender-specific aspects</w:t>
            </w:r>
            <w:r w:rsidR="006455A1">
              <w:rPr>
                <w:noProof/>
                <w:webHidden/>
              </w:rPr>
              <w:tab/>
            </w:r>
            <w:r w:rsidR="006455A1">
              <w:rPr>
                <w:noProof/>
                <w:webHidden/>
              </w:rPr>
              <w:fldChar w:fldCharType="begin"/>
            </w:r>
            <w:r w:rsidR="006455A1">
              <w:rPr>
                <w:noProof/>
                <w:webHidden/>
              </w:rPr>
              <w:instrText xml:space="preserve"> PAGEREF _Toc534192075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0724C89E" w14:textId="427C198E" w:rsidR="006455A1" w:rsidRDefault="0057477A">
          <w:pPr>
            <w:pStyle w:val="Verzeichnis1"/>
            <w:tabs>
              <w:tab w:val="right" w:leader="dot" w:pos="7920"/>
            </w:tabs>
            <w:rPr>
              <w:rFonts w:eastAsiaTheme="minorEastAsia" w:cstheme="minorBidi"/>
              <w:b w:val="0"/>
              <w:bCs w:val="0"/>
              <w:noProof/>
              <w:color w:val="auto"/>
              <w:spacing w:val="0"/>
              <w:sz w:val="22"/>
              <w:szCs w:val="22"/>
              <w:lang w:eastAsia="de-AT"/>
            </w:rPr>
          </w:pPr>
          <w:hyperlink w:anchor="_Toc534192076" w:history="1">
            <w:r w:rsidR="006455A1" w:rsidRPr="00A44D03">
              <w:rPr>
                <w:rStyle w:val="Hyperlink"/>
                <w:noProof/>
              </w:rPr>
              <w:t>2</w:t>
            </w:r>
            <w:r w:rsidR="006455A1">
              <w:rPr>
                <w:rFonts w:eastAsiaTheme="minorEastAsia" w:cstheme="minorBidi"/>
                <w:b w:val="0"/>
                <w:bCs w:val="0"/>
                <w:noProof/>
                <w:color w:val="auto"/>
                <w:spacing w:val="0"/>
                <w:sz w:val="22"/>
                <w:szCs w:val="22"/>
                <w:lang w:eastAsia="de-AT"/>
              </w:rPr>
              <w:tab/>
            </w:r>
            <w:r w:rsidR="006455A1" w:rsidRPr="00A44D03">
              <w:rPr>
                <w:rStyle w:val="Hyperlink"/>
                <w:noProof/>
              </w:rPr>
              <w:t>Suitability of Applicant / Project Partners</w:t>
            </w:r>
            <w:r w:rsidR="006455A1">
              <w:rPr>
                <w:noProof/>
                <w:webHidden/>
              </w:rPr>
              <w:tab/>
            </w:r>
            <w:r w:rsidR="006455A1">
              <w:rPr>
                <w:noProof/>
                <w:webHidden/>
              </w:rPr>
              <w:fldChar w:fldCharType="begin"/>
            </w:r>
            <w:r w:rsidR="006455A1">
              <w:rPr>
                <w:noProof/>
                <w:webHidden/>
              </w:rPr>
              <w:instrText xml:space="preserve"> PAGEREF _Toc534192076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293108F3" w14:textId="2B9FE592"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77" w:history="1">
            <w:r w:rsidR="006455A1" w:rsidRPr="00A44D03">
              <w:rPr>
                <w:rStyle w:val="Hyperlink"/>
                <w:noProof/>
              </w:rPr>
              <w:t>2.1</w:t>
            </w:r>
            <w:r w:rsidR="006455A1">
              <w:rPr>
                <w:rFonts w:eastAsiaTheme="minorEastAsia" w:cstheme="minorBidi"/>
                <w:b w:val="0"/>
                <w:noProof/>
                <w:color w:val="auto"/>
                <w:spacing w:val="0"/>
                <w:szCs w:val="22"/>
                <w:lang w:eastAsia="de-AT"/>
              </w:rPr>
              <w:tab/>
            </w:r>
            <w:r w:rsidR="006455A1" w:rsidRPr="00A44D03">
              <w:rPr>
                <w:rStyle w:val="Hyperlink"/>
                <w:noProof/>
              </w:rPr>
              <w:t>Description of the Expertise of project partners</w:t>
            </w:r>
            <w:r w:rsidR="006455A1">
              <w:rPr>
                <w:noProof/>
                <w:webHidden/>
              </w:rPr>
              <w:tab/>
            </w:r>
            <w:r w:rsidR="006455A1">
              <w:rPr>
                <w:noProof/>
                <w:webHidden/>
              </w:rPr>
              <w:fldChar w:fldCharType="begin"/>
            </w:r>
            <w:r w:rsidR="006455A1">
              <w:rPr>
                <w:noProof/>
                <w:webHidden/>
              </w:rPr>
              <w:instrText xml:space="preserve"> PAGEREF _Toc534192077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59312AEB" w14:textId="6ECD5432"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78" w:history="1">
            <w:r w:rsidR="006455A1" w:rsidRPr="00A44D03">
              <w:rPr>
                <w:rStyle w:val="Hyperlink"/>
                <w:noProof/>
                <w:lang w:val="en-GB"/>
              </w:rPr>
              <w:t>2.1.1</w:t>
            </w:r>
            <w:r w:rsidR="006455A1">
              <w:rPr>
                <w:rFonts w:eastAsiaTheme="minorEastAsia" w:cstheme="minorBidi"/>
                <w:iCs w:val="0"/>
                <w:noProof/>
                <w:color w:val="auto"/>
                <w:spacing w:val="0"/>
                <w:szCs w:val="22"/>
                <w:lang w:eastAsia="de-AT"/>
              </w:rPr>
              <w:tab/>
            </w:r>
            <w:r w:rsidR="006455A1" w:rsidRPr="00A44D03">
              <w:rPr>
                <w:rStyle w:val="Hyperlink"/>
                <w:noProof/>
                <w:lang w:val="en-GB"/>
              </w:rPr>
              <w:t>Applicant (A)</w:t>
            </w:r>
            <w:r w:rsidR="006455A1">
              <w:rPr>
                <w:noProof/>
                <w:webHidden/>
              </w:rPr>
              <w:tab/>
            </w:r>
            <w:r w:rsidR="006455A1">
              <w:rPr>
                <w:noProof/>
                <w:webHidden/>
              </w:rPr>
              <w:fldChar w:fldCharType="begin"/>
            </w:r>
            <w:r w:rsidR="006455A1">
              <w:rPr>
                <w:noProof/>
                <w:webHidden/>
              </w:rPr>
              <w:instrText xml:space="preserve"> PAGEREF _Toc534192078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4E484EA4" w14:textId="7B7A4928"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79" w:history="1">
            <w:r w:rsidR="006455A1" w:rsidRPr="00A44D03">
              <w:rPr>
                <w:rStyle w:val="Hyperlink"/>
                <w:noProof/>
                <w:lang w:val="en-GB"/>
              </w:rPr>
              <w:t>2.1.2</w:t>
            </w:r>
            <w:r w:rsidR="006455A1">
              <w:rPr>
                <w:rFonts w:eastAsiaTheme="minorEastAsia" w:cstheme="minorBidi"/>
                <w:iCs w:val="0"/>
                <w:noProof/>
                <w:color w:val="auto"/>
                <w:spacing w:val="0"/>
                <w:szCs w:val="22"/>
                <w:lang w:eastAsia="de-AT"/>
              </w:rPr>
              <w:tab/>
            </w:r>
            <w:r w:rsidR="006455A1" w:rsidRPr="00A44D03">
              <w:rPr>
                <w:rStyle w:val="Hyperlink"/>
                <w:noProof/>
                <w:lang w:val="en-GB"/>
              </w:rPr>
              <w:t>Project partners (Pn)</w:t>
            </w:r>
            <w:r w:rsidR="006455A1">
              <w:rPr>
                <w:noProof/>
                <w:webHidden/>
              </w:rPr>
              <w:tab/>
            </w:r>
            <w:r w:rsidR="006455A1">
              <w:rPr>
                <w:noProof/>
                <w:webHidden/>
              </w:rPr>
              <w:fldChar w:fldCharType="begin"/>
            </w:r>
            <w:r w:rsidR="006455A1">
              <w:rPr>
                <w:noProof/>
                <w:webHidden/>
              </w:rPr>
              <w:instrText xml:space="preserve"> PAGEREF _Toc534192079 \h </w:instrText>
            </w:r>
            <w:r w:rsidR="006455A1">
              <w:rPr>
                <w:noProof/>
                <w:webHidden/>
              </w:rPr>
            </w:r>
            <w:r w:rsidR="006455A1">
              <w:rPr>
                <w:noProof/>
                <w:webHidden/>
              </w:rPr>
              <w:fldChar w:fldCharType="separate"/>
            </w:r>
            <w:r w:rsidR="006455A1">
              <w:rPr>
                <w:noProof/>
                <w:webHidden/>
              </w:rPr>
              <w:t>15</w:t>
            </w:r>
            <w:r w:rsidR="006455A1">
              <w:rPr>
                <w:noProof/>
                <w:webHidden/>
              </w:rPr>
              <w:fldChar w:fldCharType="end"/>
            </w:r>
          </w:hyperlink>
        </w:p>
        <w:p w14:paraId="46FDB82E" w14:textId="456DB686"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80" w:history="1">
            <w:r w:rsidR="006455A1" w:rsidRPr="00A44D03">
              <w:rPr>
                <w:rStyle w:val="Hyperlink"/>
                <w:noProof/>
              </w:rPr>
              <w:t>2.2</w:t>
            </w:r>
            <w:r w:rsidR="006455A1">
              <w:rPr>
                <w:rFonts w:eastAsiaTheme="minorEastAsia" w:cstheme="minorBidi"/>
                <w:b w:val="0"/>
                <w:noProof/>
                <w:color w:val="auto"/>
                <w:spacing w:val="0"/>
                <w:szCs w:val="22"/>
                <w:lang w:eastAsia="de-AT"/>
              </w:rPr>
              <w:tab/>
            </w:r>
            <w:r w:rsidR="006455A1" w:rsidRPr="00A44D03">
              <w:rPr>
                <w:rStyle w:val="Hyperlink"/>
                <w:noProof/>
              </w:rPr>
              <w:t>Capacity of the consortium to achieve the project goals</w:t>
            </w:r>
            <w:r w:rsidR="006455A1">
              <w:rPr>
                <w:noProof/>
                <w:webHidden/>
              </w:rPr>
              <w:tab/>
            </w:r>
            <w:r w:rsidR="006455A1">
              <w:rPr>
                <w:noProof/>
                <w:webHidden/>
              </w:rPr>
              <w:fldChar w:fldCharType="begin"/>
            </w:r>
            <w:r w:rsidR="006455A1">
              <w:rPr>
                <w:noProof/>
                <w:webHidden/>
              </w:rPr>
              <w:instrText xml:space="preserve"> PAGEREF _Toc534192080 \h </w:instrText>
            </w:r>
            <w:r w:rsidR="006455A1">
              <w:rPr>
                <w:noProof/>
                <w:webHidden/>
              </w:rPr>
            </w:r>
            <w:r w:rsidR="006455A1">
              <w:rPr>
                <w:noProof/>
                <w:webHidden/>
              </w:rPr>
              <w:fldChar w:fldCharType="separate"/>
            </w:r>
            <w:r w:rsidR="006455A1">
              <w:rPr>
                <w:noProof/>
                <w:webHidden/>
              </w:rPr>
              <w:t>15</w:t>
            </w:r>
            <w:r w:rsidR="006455A1">
              <w:rPr>
                <w:noProof/>
                <w:webHidden/>
              </w:rPr>
              <w:fldChar w:fldCharType="end"/>
            </w:r>
          </w:hyperlink>
        </w:p>
        <w:p w14:paraId="0E8F84F2" w14:textId="71A2F616"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81" w:history="1">
            <w:r w:rsidR="006455A1" w:rsidRPr="00A44D03">
              <w:rPr>
                <w:rStyle w:val="Hyperlink"/>
                <w:noProof/>
                <w:lang w:val="en-GB"/>
              </w:rPr>
              <w:t>2.2.1</w:t>
            </w:r>
            <w:r w:rsidR="006455A1">
              <w:rPr>
                <w:rFonts w:eastAsiaTheme="minorEastAsia" w:cstheme="minorBidi"/>
                <w:iCs w:val="0"/>
                <w:noProof/>
                <w:color w:val="auto"/>
                <w:spacing w:val="0"/>
                <w:szCs w:val="22"/>
                <w:lang w:eastAsia="de-AT"/>
              </w:rPr>
              <w:tab/>
            </w:r>
            <w:r w:rsidR="006455A1" w:rsidRPr="00A44D03">
              <w:rPr>
                <w:rStyle w:val="Hyperlink"/>
                <w:noProof/>
                <w:lang w:val="en-GB"/>
              </w:rPr>
              <w:t>Completeness and coordination of required expertise</w:t>
            </w:r>
            <w:r w:rsidR="006455A1">
              <w:rPr>
                <w:noProof/>
                <w:webHidden/>
              </w:rPr>
              <w:tab/>
            </w:r>
            <w:r w:rsidR="006455A1">
              <w:rPr>
                <w:noProof/>
                <w:webHidden/>
              </w:rPr>
              <w:fldChar w:fldCharType="begin"/>
            </w:r>
            <w:r w:rsidR="006455A1">
              <w:rPr>
                <w:noProof/>
                <w:webHidden/>
              </w:rPr>
              <w:instrText xml:space="preserve"> PAGEREF _Toc534192081 \h </w:instrText>
            </w:r>
            <w:r w:rsidR="006455A1">
              <w:rPr>
                <w:noProof/>
                <w:webHidden/>
              </w:rPr>
            </w:r>
            <w:r w:rsidR="006455A1">
              <w:rPr>
                <w:noProof/>
                <w:webHidden/>
              </w:rPr>
              <w:fldChar w:fldCharType="separate"/>
            </w:r>
            <w:r w:rsidR="006455A1">
              <w:rPr>
                <w:noProof/>
                <w:webHidden/>
              </w:rPr>
              <w:t>15</w:t>
            </w:r>
            <w:r w:rsidR="006455A1">
              <w:rPr>
                <w:noProof/>
                <w:webHidden/>
              </w:rPr>
              <w:fldChar w:fldCharType="end"/>
            </w:r>
          </w:hyperlink>
        </w:p>
        <w:p w14:paraId="32EBEF4A" w14:textId="6B1C993C" w:rsidR="006455A1" w:rsidRDefault="0057477A">
          <w:pPr>
            <w:pStyle w:val="Verzeichnis3"/>
            <w:tabs>
              <w:tab w:val="left" w:pos="2977"/>
              <w:tab w:val="right" w:leader="dot" w:pos="7920"/>
            </w:tabs>
            <w:rPr>
              <w:rFonts w:eastAsiaTheme="minorEastAsia" w:cstheme="minorBidi"/>
              <w:iCs w:val="0"/>
              <w:noProof/>
              <w:color w:val="auto"/>
              <w:spacing w:val="0"/>
              <w:szCs w:val="22"/>
              <w:lang w:eastAsia="de-AT"/>
            </w:rPr>
          </w:pPr>
          <w:hyperlink w:anchor="_Toc534192082" w:history="1">
            <w:r w:rsidR="006455A1" w:rsidRPr="00A44D03">
              <w:rPr>
                <w:rStyle w:val="Hyperlink"/>
                <w:noProof/>
                <w:lang w:val="en-GB"/>
              </w:rPr>
              <w:t>2.2.2</w:t>
            </w:r>
            <w:r w:rsidR="006455A1">
              <w:rPr>
                <w:rFonts w:eastAsiaTheme="minorEastAsia" w:cstheme="minorBidi"/>
                <w:iCs w:val="0"/>
                <w:noProof/>
                <w:color w:val="auto"/>
                <w:spacing w:val="0"/>
                <w:szCs w:val="22"/>
                <w:lang w:eastAsia="de-AT"/>
              </w:rPr>
              <w:tab/>
            </w:r>
            <w:r w:rsidR="006455A1" w:rsidRPr="00A44D03">
              <w:rPr>
                <w:rStyle w:val="Hyperlink"/>
                <w:noProof/>
                <w:lang w:val="en-GB"/>
              </w:rPr>
              <w:t>Third-party expertise required</w:t>
            </w:r>
            <w:r w:rsidR="006455A1">
              <w:rPr>
                <w:noProof/>
                <w:webHidden/>
              </w:rPr>
              <w:tab/>
            </w:r>
            <w:r w:rsidR="006455A1">
              <w:rPr>
                <w:noProof/>
                <w:webHidden/>
              </w:rPr>
              <w:fldChar w:fldCharType="begin"/>
            </w:r>
            <w:r w:rsidR="006455A1">
              <w:rPr>
                <w:noProof/>
                <w:webHidden/>
              </w:rPr>
              <w:instrText xml:space="preserve"> PAGEREF _Toc534192082 \h </w:instrText>
            </w:r>
            <w:r w:rsidR="006455A1">
              <w:rPr>
                <w:noProof/>
                <w:webHidden/>
              </w:rPr>
            </w:r>
            <w:r w:rsidR="006455A1">
              <w:rPr>
                <w:noProof/>
                <w:webHidden/>
              </w:rPr>
              <w:fldChar w:fldCharType="separate"/>
            </w:r>
            <w:r w:rsidR="006455A1">
              <w:rPr>
                <w:noProof/>
                <w:webHidden/>
              </w:rPr>
              <w:t>16</w:t>
            </w:r>
            <w:r w:rsidR="006455A1">
              <w:rPr>
                <w:noProof/>
                <w:webHidden/>
              </w:rPr>
              <w:fldChar w:fldCharType="end"/>
            </w:r>
          </w:hyperlink>
        </w:p>
        <w:p w14:paraId="2047A647" w14:textId="5312C94C"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83" w:history="1">
            <w:r w:rsidR="006455A1" w:rsidRPr="00A44D03">
              <w:rPr>
                <w:rStyle w:val="Hyperlink"/>
                <w:noProof/>
              </w:rPr>
              <w:t>2.3</w:t>
            </w:r>
            <w:r w:rsidR="006455A1">
              <w:rPr>
                <w:rFonts w:eastAsiaTheme="minorEastAsia" w:cstheme="minorBidi"/>
                <w:b w:val="0"/>
                <w:noProof/>
                <w:color w:val="auto"/>
                <w:spacing w:val="0"/>
                <w:szCs w:val="22"/>
                <w:lang w:eastAsia="de-AT"/>
              </w:rPr>
              <w:tab/>
            </w:r>
            <w:r w:rsidR="006455A1" w:rsidRPr="00A44D03">
              <w:rPr>
                <w:rStyle w:val="Hyperlink"/>
                <w:noProof/>
              </w:rPr>
              <w:t>Composition of project team with regard to gender balance (gender mainstreaming)</w:t>
            </w:r>
            <w:r w:rsidR="006455A1">
              <w:rPr>
                <w:noProof/>
                <w:webHidden/>
              </w:rPr>
              <w:tab/>
            </w:r>
            <w:r w:rsidR="006455A1">
              <w:rPr>
                <w:noProof/>
                <w:webHidden/>
              </w:rPr>
              <w:fldChar w:fldCharType="begin"/>
            </w:r>
            <w:r w:rsidR="006455A1">
              <w:rPr>
                <w:noProof/>
                <w:webHidden/>
              </w:rPr>
              <w:instrText xml:space="preserve"> PAGEREF _Toc534192083 \h </w:instrText>
            </w:r>
            <w:r w:rsidR="006455A1">
              <w:rPr>
                <w:noProof/>
                <w:webHidden/>
              </w:rPr>
            </w:r>
            <w:r w:rsidR="006455A1">
              <w:rPr>
                <w:noProof/>
                <w:webHidden/>
              </w:rPr>
              <w:fldChar w:fldCharType="separate"/>
            </w:r>
            <w:r w:rsidR="006455A1">
              <w:rPr>
                <w:noProof/>
                <w:webHidden/>
              </w:rPr>
              <w:t>16</w:t>
            </w:r>
            <w:r w:rsidR="006455A1">
              <w:rPr>
                <w:noProof/>
                <w:webHidden/>
              </w:rPr>
              <w:fldChar w:fldCharType="end"/>
            </w:r>
          </w:hyperlink>
        </w:p>
        <w:p w14:paraId="77C2B4B3" w14:textId="21AD9B3F" w:rsidR="006455A1" w:rsidRDefault="0057477A">
          <w:pPr>
            <w:pStyle w:val="Verzeichnis1"/>
            <w:tabs>
              <w:tab w:val="right" w:leader="dot" w:pos="7920"/>
            </w:tabs>
            <w:rPr>
              <w:rFonts w:eastAsiaTheme="minorEastAsia" w:cstheme="minorBidi"/>
              <w:b w:val="0"/>
              <w:bCs w:val="0"/>
              <w:noProof/>
              <w:color w:val="auto"/>
              <w:spacing w:val="0"/>
              <w:sz w:val="22"/>
              <w:szCs w:val="22"/>
              <w:lang w:eastAsia="de-AT"/>
            </w:rPr>
          </w:pPr>
          <w:hyperlink w:anchor="_Toc534192084" w:history="1">
            <w:r w:rsidR="006455A1" w:rsidRPr="00A44D03">
              <w:rPr>
                <w:rStyle w:val="Hyperlink"/>
                <w:noProof/>
                <w:lang w:val="en-GB"/>
              </w:rPr>
              <w:t>3</w:t>
            </w:r>
            <w:r w:rsidR="006455A1">
              <w:rPr>
                <w:rFonts w:eastAsiaTheme="minorEastAsia" w:cstheme="minorBidi"/>
                <w:b w:val="0"/>
                <w:bCs w:val="0"/>
                <w:noProof/>
                <w:color w:val="auto"/>
                <w:spacing w:val="0"/>
                <w:sz w:val="22"/>
                <w:szCs w:val="22"/>
                <w:lang w:eastAsia="de-AT"/>
              </w:rPr>
              <w:tab/>
            </w:r>
            <w:r w:rsidR="006455A1" w:rsidRPr="00A44D03">
              <w:rPr>
                <w:rStyle w:val="Hyperlink"/>
                <w:noProof/>
                <w:lang w:val="en-GB"/>
              </w:rPr>
              <w:t>Benefit and exploitation</w:t>
            </w:r>
            <w:r w:rsidR="006455A1">
              <w:rPr>
                <w:noProof/>
                <w:webHidden/>
              </w:rPr>
              <w:tab/>
            </w:r>
            <w:r w:rsidR="006455A1">
              <w:rPr>
                <w:noProof/>
                <w:webHidden/>
              </w:rPr>
              <w:fldChar w:fldCharType="begin"/>
            </w:r>
            <w:r w:rsidR="006455A1">
              <w:rPr>
                <w:noProof/>
                <w:webHidden/>
              </w:rPr>
              <w:instrText xml:space="preserve"> PAGEREF _Toc534192084 \h </w:instrText>
            </w:r>
            <w:r w:rsidR="006455A1">
              <w:rPr>
                <w:noProof/>
                <w:webHidden/>
              </w:rPr>
            </w:r>
            <w:r w:rsidR="006455A1">
              <w:rPr>
                <w:noProof/>
                <w:webHidden/>
              </w:rPr>
              <w:fldChar w:fldCharType="separate"/>
            </w:r>
            <w:r w:rsidR="006455A1">
              <w:rPr>
                <w:noProof/>
                <w:webHidden/>
              </w:rPr>
              <w:t>17</w:t>
            </w:r>
            <w:r w:rsidR="006455A1">
              <w:rPr>
                <w:noProof/>
                <w:webHidden/>
              </w:rPr>
              <w:fldChar w:fldCharType="end"/>
            </w:r>
          </w:hyperlink>
        </w:p>
        <w:p w14:paraId="039B3F1A" w14:textId="7E54E162"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85" w:history="1">
            <w:r w:rsidR="006455A1" w:rsidRPr="00A44D03">
              <w:rPr>
                <w:rStyle w:val="Hyperlink"/>
                <w:noProof/>
              </w:rPr>
              <w:t>3.1</w:t>
            </w:r>
            <w:r w:rsidR="006455A1">
              <w:rPr>
                <w:rFonts w:eastAsiaTheme="minorEastAsia" w:cstheme="minorBidi"/>
                <w:b w:val="0"/>
                <w:noProof/>
                <w:color w:val="auto"/>
                <w:spacing w:val="0"/>
                <w:szCs w:val="22"/>
                <w:lang w:eastAsia="de-AT"/>
              </w:rPr>
              <w:tab/>
            </w:r>
            <w:r w:rsidR="006455A1" w:rsidRPr="00A44D03">
              <w:rPr>
                <w:rStyle w:val="Hyperlink"/>
                <w:noProof/>
              </w:rPr>
              <w:t>User benefit and exploitation potential</w:t>
            </w:r>
            <w:r w:rsidR="006455A1">
              <w:rPr>
                <w:noProof/>
                <w:webHidden/>
              </w:rPr>
              <w:tab/>
            </w:r>
            <w:r w:rsidR="006455A1">
              <w:rPr>
                <w:noProof/>
                <w:webHidden/>
              </w:rPr>
              <w:fldChar w:fldCharType="begin"/>
            </w:r>
            <w:r w:rsidR="006455A1">
              <w:rPr>
                <w:noProof/>
                <w:webHidden/>
              </w:rPr>
              <w:instrText xml:space="preserve"> PAGEREF _Toc534192085 \h </w:instrText>
            </w:r>
            <w:r w:rsidR="006455A1">
              <w:rPr>
                <w:noProof/>
                <w:webHidden/>
              </w:rPr>
            </w:r>
            <w:r w:rsidR="006455A1">
              <w:rPr>
                <w:noProof/>
                <w:webHidden/>
              </w:rPr>
              <w:fldChar w:fldCharType="separate"/>
            </w:r>
            <w:r w:rsidR="006455A1">
              <w:rPr>
                <w:noProof/>
                <w:webHidden/>
              </w:rPr>
              <w:t>17</w:t>
            </w:r>
            <w:r w:rsidR="006455A1">
              <w:rPr>
                <w:noProof/>
                <w:webHidden/>
              </w:rPr>
              <w:fldChar w:fldCharType="end"/>
            </w:r>
          </w:hyperlink>
        </w:p>
        <w:p w14:paraId="75D07686" w14:textId="09CC8136"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86" w:history="1">
            <w:r w:rsidR="006455A1" w:rsidRPr="00A44D03">
              <w:rPr>
                <w:rStyle w:val="Hyperlink"/>
                <w:noProof/>
              </w:rPr>
              <w:t>3.2</w:t>
            </w:r>
            <w:r w:rsidR="006455A1">
              <w:rPr>
                <w:rFonts w:eastAsiaTheme="minorEastAsia" w:cstheme="minorBidi"/>
                <w:b w:val="0"/>
                <w:noProof/>
                <w:color w:val="auto"/>
                <w:spacing w:val="0"/>
                <w:szCs w:val="22"/>
                <w:lang w:eastAsia="de-AT"/>
              </w:rPr>
              <w:tab/>
            </w:r>
            <w:r w:rsidR="006455A1" w:rsidRPr="00A44D03">
              <w:rPr>
                <w:rStyle w:val="Hyperlink"/>
                <w:noProof/>
              </w:rPr>
              <w:t>Impact and significance of the project results for the organisations involved in the project</w:t>
            </w:r>
            <w:r w:rsidR="006455A1">
              <w:rPr>
                <w:noProof/>
                <w:webHidden/>
              </w:rPr>
              <w:tab/>
            </w:r>
            <w:r w:rsidR="006455A1">
              <w:rPr>
                <w:noProof/>
                <w:webHidden/>
              </w:rPr>
              <w:fldChar w:fldCharType="begin"/>
            </w:r>
            <w:r w:rsidR="006455A1">
              <w:rPr>
                <w:noProof/>
                <w:webHidden/>
              </w:rPr>
              <w:instrText xml:space="preserve"> PAGEREF _Toc534192086 \h </w:instrText>
            </w:r>
            <w:r w:rsidR="006455A1">
              <w:rPr>
                <w:noProof/>
                <w:webHidden/>
              </w:rPr>
            </w:r>
            <w:r w:rsidR="006455A1">
              <w:rPr>
                <w:noProof/>
                <w:webHidden/>
              </w:rPr>
              <w:fldChar w:fldCharType="separate"/>
            </w:r>
            <w:r w:rsidR="006455A1">
              <w:rPr>
                <w:noProof/>
                <w:webHidden/>
              </w:rPr>
              <w:t>17</w:t>
            </w:r>
            <w:r w:rsidR="006455A1">
              <w:rPr>
                <w:noProof/>
                <w:webHidden/>
              </w:rPr>
              <w:fldChar w:fldCharType="end"/>
            </w:r>
          </w:hyperlink>
        </w:p>
        <w:p w14:paraId="595FE7B7" w14:textId="40C7ED98"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87" w:history="1">
            <w:r w:rsidR="006455A1" w:rsidRPr="00A44D03">
              <w:rPr>
                <w:rStyle w:val="Hyperlink"/>
                <w:noProof/>
              </w:rPr>
              <w:t>3.3</w:t>
            </w:r>
            <w:r w:rsidR="006455A1">
              <w:rPr>
                <w:rFonts w:eastAsiaTheme="minorEastAsia" w:cstheme="minorBidi"/>
                <w:b w:val="0"/>
                <w:noProof/>
                <w:color w:val="auto"/>
                <w:spacing w:val="0"/>
                <w:szCs w:val="22"/>
                <w:lang w:eastAsia="de-AT"/>
              </w:rPr>
              <w:tab/>
            </w:r>
            <w:r w:rsidR="006455A1" w:rsidRPr="00A44D03">
              <w:rPr>
                <w:rStyle w:val="Hyperlink"/>
                <w:noProof/>
              </w:rPr>
              <w:t>Exploitation strategy</w:t>
            </w:r>
            <w:r w:rsidR="006455A1">
              <w:rPr>
                <w:noProof/>
                <w:webHidden/>
              </w:rPr>
              <w:tab/>
            </w:r>
            <w:r w:rsidR="006455A1">
              <w:rPr>
                <w:noProof/>
                <w:webHidden/>
              </w:rPr>
              <w:fldChar w:fldCharType="begin"/>
            </w:r>
            <w:r w:rsidR="006455A1">
              <w:rPr>
                <w:noProof/>
                <w:webHidden/>
              </w:rPr>
              <w:instrText xml:space="preserve"> PAGEREF _Toc534192087 \h </w:instrText>
            </w:r>
            <w:r w:rsidR="006455A1">
              <w:rPr>
                <w:noProof/>
                <w:webHidden/>
              </w:rPr>
            </w:r>
            <w:r w:rsidR="006455A1">
              <w:rPr>
                <w:noProof/>
                <w:webHidden/>
              </w:rPr>
              <w:fldChar w:fldCharType="separate"/>
            </w:r>
            <w:r w:rsidR="006455A1">
              <w:rPr>
                <w:noProof/>
                <w:webHidden/>
              </w:rPr>
              <w:t>18</w:t>
            </w:r>
            <w:r w:rsidR="006455A1">
              <w:rPr>
                <w:noProof/>
                <w:webHidden/>
              </w:rPr>
              <w:fldChar w:fldCharType="end"/>
            </w:r>
          </w:hyperlink>
        </w:p>
        <w:p w14:paraId="4F494D31" w14:textId="1D3E4AE7" w:rsidR="006455A1" w:rsidRDefault="0057477A">
          <w:pPr>
            <w:pStyle w:val="Verzeichnis1"/>
            <w:tabs>
              <w:tab w:val="right" w:leader="dot" w:pos="7920"/>
            </w:tabs>
            <w:rPr>
              <w:rFonts w:eastAsiaTheme="minorEastAsia" w:cstheme="minorBidi"/>
              <w:b w:val="0"/>
              <w:bCs w:val="0"/>
              <w:noProof/>
              <w:color w:val="auto"/>
              <w:spacing w:val="0"/>
              <w:sz w:val="22"/>
              <w:szCs w:val="22"/>
              <w:lang w:eastAsia="de-AT"/>
            </w:rPr>
          </w:pPr>
          <w:hyperlink w:anchor="_Toc534192088" w:history="1">
            <w:r w:rsidR="006455A1" w:rsidRPr="00A44D03">
              <w:rPr>
                <w:rStyle w:val="Hyperlink"/>
                <w:noProof/>
                <w:lang w:val="en-GB"/>
              </w:rPr>
              <w:t>4</w:t>
            </w:r>
            <w:r w:rsidR="006455A1">
              <w:rPr>
                <w:rFonts w:eastAsiaTheme="minorEastAsia" w:cstheme="minorBidi"/>
                <w:b w:val="0"/>
                <w:bCs w:val="0"/>
                <w:noProof/>
                <w:color w:val="auto"/>
                <w:spacing w:val="0"/>
                <w:sz w:val="22"/>
                <w:szCs w:val="22"/>
                <w:lang w:eastAsia="de-AT"/>
              </w:rPr>
              <w:tab/>
            </w:r>
            <w:r w:rsidR="006455A1" w:rsidRPr="00A44D03">
              <w:rPr>
                <w:rStyle w:val="Hyperlink"/>
                <w:noProof/>
                <w:lang w:val="en-GB"/>
              </w:rPr>
              <w:t>Relevance of the Project</w:t>
            </w:r>
            <w:r w:rsidR="006455A1">
              <w:rPr>
                <w:noProof/>
                <w:webHidden/>
              </w:rPr>
              <w:tab/>
            </w:r>
            <w:r w:rsidR="006455A1">
              <w:rPr>
                <w:noProof/>
                <w:webHidden/>
              </w:rPr>
              <w:fldChar w:fldCharType="begin"/>
            </w:r>
            <w:r w:rsidR="006455A1">
              <w:rPr>
                <w:noProof/>
                <w:webHidden/>
              </w:rPr>
              <w:instrText xml:space="preserve"> PAGEREF _Toc534192088 \h </w:instrText>
            </w:r>
            <w:r w:rsidR="006455A1">
              <w:rPr>
                <w:noProof/>
                <w:webHidden/>
              </w:rPr>
            </w:r>
            <w:r w:rsidR="006455A1">
              <w:rPr>
                <w:noProof/>
                <w:webHidden/>
              </w:rPr>
              <w:fldChar w:fldCharType="separate"/>
            </w:r>
            <w:r w:rsidR="006455A1">
              <w:rPr>
                <w:noProof/>
                <w:webHidden/>
              </w:rPr>
              <w:t>18</w:t>
            </w:r>
            <w:r w:rsidR="006455A1">
              <w:rPr>
                <w:noProof/>
                <w:webHidden/>
              </w:rPr>
              <w:fldChar w:fldCharType="end"/>
            </w:r>
          </w:hyperlink>
        </w:p>
        <w:p w14:paraId="4A23385A" w14:textId="046DD6B6"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89" w:history="1">
            <w:r w:rsidR="006455A1" w:rsidRPr="00A44D03">
              <w:rPr>
                <w:rStyle w:val="Hyperlink"/>
                <w:noProof/>
              </w:rPr>
              <w:t>4.1</w:t>
            </w:r>
            <w:r w:rsidR="006455A1">
              <w:rPr>
                <w:rFonts w:eastAsiaTheme="minorEastAsia" w:cstheme="minorBidi"/>
                <w:b w:val="0"/>
                <w:noProof/>
                <w:color w:val="auto"/>
                <w:spacing w:val="0"/>
                <w:szCs w:val="22"/>
                <w:lang w:eastAsia="de-AT"/>
              </w:rPr>
              <w:tab/>
            </w:r>
            <w:r w:rsidR="006455A1" w:rsidRPr="00A44D03">
              <w:rPr>
                <w:rStyle w:val="Hyperlink"/>
                <w:noProof/>
              </w:rPr>
              <w:t>Relevance to the Call</w:t>
            </w:r>
            <w:r w:rsidR="006455A1">
              <w:rPr>
                <w:noProof/>
                <w:webHidden/>
              </w:rPr>
              <w:tab/>
            </w:r>
            <w:r w:rsidR="006455A1">
              <w:rPr>
                <w:noProof/>
                <w:webHidden/>
              </w:rPr>
              <w:fldChar w:fldCharType="begin"/>
            </w:r>
            <w:r w:rsidR="006455A1">
              <w:rPr>
                <w:noProof/>
                <w:webHidden/>
              </w:rPr>
              <w:instrText xml:space="preserve"> PAGEREF _Toc534192089 \h </w:instrText>
            </w:r>
            <w:r w:rsidR="006455A1">
              <w:rPr>
                <w:noProof/>
                <w:webHidden/>
              </w:rPr>
            </w:r>
            <w:r w:rsidR="006455A1">
              <w:rPr>
                <w:noProof/>
                <w:webHidden/>
              </w:rPr>
              <w:fldChar w:fldCharType="separate"/>
            </w:r>
            <w:r w:rsidR="006455A1">
              <w:rPr>
                <w:noProof/>
                <w:webHidden/>
              </w:rPr>
              <w:t>19</w:t>
            </w:r>
            <w:r w:rsidR="006455A1">
              <w:rPr>
                <w:noProof/>
                <w:webHidden/>
              </w:rPr>
              <w:fldChar w:fldCharType="end"/>
            </w:r>
          </w:hyperlink>
        </w:p>
        <w:p w14:paraId="4435AF95" w14:textId="1BF1985D" w:rsidR="006455A1" w:rsidRDefault="0057477A">
          <w:pPr>
            <w:pStyle w:val="Verzeichnis2"/>
            <w:tabs>
              <w:tab w:val="left" w:pos="2268"/>
              <w:tab w:val="right" w:leader="dot" w:pos="7920"/>
            </w:tabs>
            <w:rPr>
              <w:rFonts w:eastAsiaTheme="minorEastAsia" w:cstheme="minorBidi"/>
              <w:b w:val="0"/>
              <w:noProof/>
              <w:color w:val="auto"/>
              <w:spacing w:val="0"/>
              <w:szCs w:val="22"/>
              <w:lang w:eastAsia="de-AT"/>
            </w:rPr>
          </w:pPr>
          <w:hyperlink w:anchor="_Toc534192090" w:history="1">
            <w:r w:rsidR="006455A1" w:rsidRPr="00A44D03">
              <w:rPr>
                <w:rStyle w:val="Hyperlink"/>
                <w:noProof/>
              </w:rPr>
              <w:t>4.2</w:t>
            </w:r>
            <w:r w:rsidR="006455A1">
              <w:rPr>
                <w:rFonts w:eastAsiaTheme="minorEastAsia" w:cstheme="minorBidi"/>
                <w:b w:val="0"/>
                <w:noProof/>
                <w:color w:val="auto"/>
                <w:spacing w:val="0"/>
                <w:szCs w:val="22"/>
                <w:lang w:eastAsia="de-AT"/>
              </w:rPr>
              <w:tab/>
            </w:r>
            <w:r w:rsidR="006455A1" w:rsidRPr="00A44D03">
              <w:rPr>
                <w:rStyle w:val="Hyperlink"/>
                <w:noProof/>
              </w:rPr>
              <w:t>Incentive effect of funding (additionality)</w:t>
            </w:r>
            <w:r w:rsidR="006455A1">
              <w:rPr>
                <w:noProof/>
                <w:webHidden/>
              </w:rPr>
              <w:tab/>
            </w:r>
            <w:r w:rsidR="006455A1">
              <w:rPr>
                <w:noProof/>
                <w:webHidden/>
              </w:rPr>
              <w:fldChar w:fldCharType="begin"/>
            </w:r>
            <w:r w:rsidR="006455A1">
              <w:rPr>
                <w:noProof/>
                <w:webHidden/>
              </w:rPr>
              <w:instrText xml:space="preserve"> PAGEREF _Toc534192090 \h </w:instrText>
            </w:r>
            <w:r w:rsidR="006455A1">
              <w:rPr>
                <w:noProof/>
                <w:webHidden/>
              </w:rPr>
            </w:r>
            <w:r w:rsidR="006455A1">
              <w:rPr>
                <w:noProof/>
                <w:webHidden/>
              </w:rPr>
              <w:fldChar w:fldCharType="separate"/>
            </w:r>
            <w:r w:rsidR="006455A1">
              <w:rPr>
                <w:noProof/>
                <w:webHidden/>
              </w:rPr>
              <w:t>19</w:t>
            </w:r>
            <w:r w:rsidR="006455A1">
              <w:rPr>
                <w:noProof/>
                <w:webHidden/>
              </w:rPr>
              <w:fldChar w:fldCharType="end"/>
            </w:r>
          </w:hyperlink>
        </w:p>
        <w:p w14:paraId="5A9DCDA1" w14:textId="09270A0F" w:rsidR="006455A1" w:rsidRDefault="0057477A">
          <w:pPr>
            <w:pStyle w:val="Verzeichnis1"/>
            <w:tabs>
              <w:tab w:val="right" w:leader="dot" w:pos="7920"/>
            </w:tabs>
            <w:rPr>
              <w:rFonts w:eastAsiaTheme="minorEastAsia" w:cstheme="minorBidi"/>
              <w:b w:val="0"/>
              <w:bCs w:val="0"/>
              <w:noProof/>
              <w:color w:val="auto"/>
              <w:spacing w:val="0"/>
              <w:sz w:val="22"/>
              <w:szCs w:val="22"/>
              <w:lang w:eastAsia="de-AT"/>
            </w:rPr>
          </w:pPr>
          <w:hyperlink w:anchor="_Toc534192091" w:history="1">
            <w:r w:rsidR="006455A1" w:rsidRPr="00A44D03">
              <w:rPr>
                <w:rStyle w:val="Hyperlink"/>
                <w:noProof/>
                <w:lang w:val="en-GB"/>
              </w:rPr>
              <w:t>Call-specific supplementary information</w:t>
            </w:r>
            <w:r w:rsidR="006455A1">
              <w:rPr>
                <w:noProof/>
                <w:webHidden/>
              </w:rPr>
              <w:tab/>
            </w:r>
            <w:r w:rsidR="006455A1">
              <w:rPr>
                <w:noProof/>
                <w:webHidden/>
              </w:rPr>
              <w:fldChar w:fldCharType="begin"/>
            </w:r>
            <w:r w:rsidR="006455A1">
              <w:rPr>
                <w:noProof/>
                <w:webHidden/>
              </w:rPr>
              <w:instrText xml:space="preserve"> PAGEREF _Toc534192091 \h </w:instrText>
            </w:r>
            <w:r w:rsidR="006455A1">
              <w:rPr>
                <w:noProof/>
                <w:webHidden/>
              </w:rPr>
            </w:r>
            <w:r w:rsidR="006455A1">
              <w:rPr>
                <w:noProof/>
                <w:webHidden/>
              </w:rPr>
              <w:fldChar w:fldCharType="separate"/>
            </w:r>
            <w:r w:rsidR="006455A1">
              <w:rPr>
                <w:noProof/>
                <w:webHidden/>
              </w:rPr>
              <w:t>20</w:t>
            </w:r>
            <w:r w:rsidR="006455A1">
              <w:rPr>
                <w:noProof/>
                <w:webHidden/>
              </w:rPr>
              <w:fldChar w:fldCharType="end"/>
            </w:r>
          </w:hyperlink>
        </w:p>
        <w:p w14:paraId="12ECF60E" w14:textId="2E72A762"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10" w:name="_Toc505700281"/>
      <w:bookmarkStart w:id="11" w:name="_Toc505700496"/>
      <w:bookmarkStart w:id="12" w:name="_Toc430158296"/>
      <w:bookmarkStart w:id="13" w:name="_Toc534192060"/>
      <w:bookmarkEnd w:id="10"/>
      <w:bookmarkEnd w:id="11"/>
      <w:r w:rsidRPr="00B50EBF">
        <w:lastRenderedPageBreak/>
        <w:t>Kurzfassung</w:t>
      </w:r>
      <w:bookmarkEnd w:id="12"/>
      <w:bookmarkEnd w:id="13"/>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4" w:name="_Toc430158297"/>
      <w:bookmarkStart w:id="15" w:name="_Toc534192061"/>
      <w:r w:rsidRPr="00EE3E11">
        <w:rPr>
          <w:lang w:val="en-GB"/>
        </w:rPr>
        <w:lastRenderedPageBreak/>
        <w:t>Abstract</w:t>
      </w:r>
      <w:bookmarkEnd w:id="14"/>
      <w:bookmarkEnd w:id="15"/>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6" w:name="_Toc171846246"/>
      <w:r w:rsidRPr="00C415D7" w:rsidDel="00B0192E">
        <w:rPr>
          <w:lang w:val="en-GB"/>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53419206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C415D7">
        <w:rPr>
          <w:lang w:val="en-GB"/>
        </w:rPr>
        <w:t>quality of the project</w:t>
      </w:r>
      <w:bookmarkEnd w:id="68"/>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534192063"/>
      <w:bookmarkEnd w:id="1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C415D7">
        <w:t>State of</w:t>
      </w:r>
      <w:r>
        <w:t xml:space="preserve"> </w:t>
      </w:r>
      <w:r w:rsidRPr="00C415D7">
        <w:t>the art – current level of technology/knowledge</w:t>
      </w:r>
      <w:bookmarkEnd w:id="252"/>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3" w:name="_Toc291166278"/>
      <w:bookmarkStart w:id="254" w:name="_Toc291589173"/>
      <w:bookmarkStart w:id="255" w:name="_Ref367450725"/>
      <w:bookmarkEnd w:id="253"/>
      <w:bookmarkEnd w:id="254"/>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5"/>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1D518B">
      <w:pPr>
        <w:pStyle w:val="berschrift3"/>
      </w:pPr>
      <w:bookmarkStart w:id="256" w:name="_Toc534192064"/>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6"/>
      <w:proofErr w:type="spellEnd"/>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BD2980"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BD2980"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BD2980"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BD2980"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BD2980"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BD2980"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BD2980"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7" w:name="_Toc534192065"/>
      <w:r>
        <w:lastRenderedPageBreak/>
        <w:t>Degree of Innovation</w:t>
      </w:r>
      <w:bookmarkEnd w:id="257"/>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8" w:name="_Toc534192066"/>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8"/>
      <w:proofErr w:type="spellEnd"/>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9" w:name="_Toc534192067"/>
      <w:r>
        <w:rPr>
          <w:lang w:val="en-GB"/>
        </w:rPr>
        <w:t>Goals</w:t>
      </w:r>
      <w:bookmarkEnd w:id="259"/>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60" w:name="_Toc534192068"/>
      <w:r w:rsidRPr="00BD476D">
        <w:rPr>
          <w:lang w:val="en-GB"/>
        </w:rPr>
        <w:t>Degree of innovation and associated risk</w:t>
      </w:r>
      <w:bookmarkEnd w:id="260"/>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61" w:name="_Toc414620699"/>
      <w:bookmarkStart w:id="262" w:name="_Toc414620894"/>
      <w:bookmarkStart w:id="263" w:name="_Toc414621030"/>
      <w:bookmarkStart w:id="264" w:name="_Toc414621166"/>
      <w:bookmarkStart w:id="265" w:name="_Toc414621302"/>
      <w:bookmarkStart w:id="266" w:name="_Toc414621438"/>
      <w:bookmarkStart w:id="267" w:name="_Toc414621554"/>
      <w:bookmarkStart w:id="268" w:name="_Toc414621767"/>
      <w:bookmarkStart w:id="269" w:name="_Toc414620702"/>
      <w:bookmarkStart w:id="270" w:name="_Toc414620897"/>
      <w:bookmarkStart w:id="271" w:name="_Toc414621033"/>
      <w:bookmarkStart w:id="272" w:name="_Toc414621169"/>
      <w:bookmarkStart w:id="273" w:name="_Toc414621305"/>
      <w:bookmarkStart w:id="274" w:name="_Toc414621441"/>
      <w:bookmarkStart w:id="275" w:name="_Toc414621557"/>
      <w:bookmarkStart w:id="276" w:name="_Toc414621770"/>
      <w:bookmarkStart w:id="277" w:name="_Toc414620703"/>
      <w:bookmarkStart w:id="278" w:name="_Toc414620898"/>
      <w:bookmarkStart w:id="279" w:name="_Toc414621034"/>
      <w:bookmarkStart w:id="280" w:name="_Toc414621170"/>
      <w:bookmarkStart w:id="281" w:name="_Toc414621306"/>
      <w:bookmarkStart w:id="282" w:name="_Toc414621442"/>
      <w:bookmarkStart w:id="283" w:name="_Toc414621558"/>
      <w:bookmarkStart w:id="284" w:name="_Toc414621771"/>
      <w:bookmarkStart w:id="285" w:name="_Toc414620704"/>
      <w:bookmarkStart w:id="286" w:name="_Toc414620899"/>
      <w:bookmarkStart w:id="287" w:name="_Toc414621035"/>
      <w:bookmarkStart w:id="288" w:name="_Toc414621171"/>
      <w:bookmarkStart w:id="289" w:name="_Toc414621307"/>
      <w:bookmarkStart w:id="290" w:name="_Toc414621443"/>
      <w:bookmarkStart w:id="291" w:name="_Toc414621559"/>
      <w:bookmarkStart w:id="292" w:name="_Toc414621772"/>
      <w:bookmarkStart w:id="293" w:name="_Toc414620705"/>
      <w:bookmarkStart w:id="294" w:name="_Toc414620900"/>
      <w:bookmarkStart w:id="295" w:name="_Toc414621036"/>
      <w:bookmarkStart w:id="296" w:name="_Toc414621172"/>
      <w:bookmarkStart w:id="297" w:name="_Toc414621308"/>
      <w:bookmarkStart w:id="298" w:name="_Toc414621444"/>
      <w:bookmarkStart w:id="299" w:name="_Toc414621560"/>
      <w:bookmarkStart w:id="300" w:name="_Toc414621773"/>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9F1C7E4" w14:textId="77777777" w:rsidR="00BD476D" w:rsidRPr="00BD476D"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BD476D">
        <w:rPr>
          <w:color w:val="458CC3" w:themeColor="accent2"/>
        </w:rPr>
        <w:t>Readiness</w:t>
      </w:r>
      <w:proofErr w:type="spellEnd"/>
      <w:r w:rsidRPr="00BD476D">
        <w:rPr>
          <w:color w:val="458CC3" w:themeColor="accent2"/>
        </w:rPr>
        <w:t xml:space="preserve"> Levels (TRL).</w:t>
      </w:r>
    </w:p>
    <w:p w14:paraId="4568CF44" w14:textId="77777777" w:rsidR="0059716E" w:rsidRPr="00B50EBF" w:rsidRDefault="0059716E" w:rsidP="0021554E"/>
    <w:p w14:paraId="60E42E8E" w14:textId="77777777" w:rsidR="0059716E" w:rsidRPr="00B50EBF" w:rsidRDefault="0059716E" w:rsidP="0021554E"/>
    <w:p w14:paraId="3D70BD67" w14:textId="5CF72BF2" w:rsidR="0059716E" w:rsidRDefault="0059716E" w:rsidP="0059716E">
      <w:pPr>
        <w:rPr>
          <w:lang w:val="en-GB"/>
        </w:rPr>
      </w:pPr>
    </w:p>
    <w:p w14:paraId="115DD02A" w14:textId="507DA502" w:rsidR="00AC54E2" w:rsidRDefault="00AC54E2" w:rsidP="0059716E">
      <w:pPr>
        <w:rPr>
          <w:lang w:val="en-GB"/>
        </w:rPr>
      </w:pPr>
    </w:p>
    <w:p w14:paraId="7F301192" w14:textId="42D0D202" w:rsidR="00AC54E2" w:rsidRDefault="00AC54E2" w:rsidP="0059716E">
      <w:pPr>
        <w:rPr>
          <w:lang w:val="en-GB"/>
        </w:rPr>
      </w:pPr>
    </w:p>
    <w:p w14:paraId="60156793" w14:textId="27610DC2" w:rsidR="00AC54E2" w:rsidRDefault="00AC54E2" w:rsidP="0059716E">
      <w:pPr>
        <w:rPr>
          <w:lang w:val="en-GB"/>
        </w:rPr>
      </w:pPr>
    </w:p>
    <w:p w14:paraId="51598FBC" w14:textId="59F07749" w:rsidR="00AC54E2" w:rsidRDefault="00AC54E2" w:rsidP="0059716E">
      <w:pPr>
        <w:rPr>
          <w:lang w:val="en-GB"/>
        </w:rPr>
      </w:pPr>
    </w:p>
    <w:p w14:paraId="791D1324" w14:textId="77777777" w:rsidR="00AC54E2" w:rsidRPr="00BD476D" w:rsidRDefault="00AC54E2" w:rsidP="0059716E">
      <w:pPr>
        <w:rPr>
          <w:lang w:val="en-GB"/>
        </w:rPr>
        <w:sectPr w:rsidR="00AC54E2" w:rsidRPr="00BD476D" w:rsidSect="0021554E">
          <w:pgSz w:w="11900" w:h="16840"/>
          <w:pgMar w:top="2438" w:right="1985" w:bottom="1701" w:left="1985" w:header="1021" w:footer="567" w:gutter="0"/>
          <w:cols w:space="708"/>
          <w:docGrid w:linePitch="360"/>
        </w:sectPr>
      </w:pPr>
    </w:p>
    <w:p w14:paraId="1E9148C8" w14:textId="6E81B482" w:rsidR="00AC54E2" w:rsidRDefault="00AC54E2" w:rsidP="00AC54E2">
      <w:pPr>
        <w:spacing w:line="240" w:lineRule="auto"/>
        <w:rPr>
          <w:color w:val="458CC3" w:themeColor="accent2"/>
          <w:lang w:val="de-DE"/>
        </w:rPr>
      </w:pPr>
      <w:bookmarkStart w:id="301" w:name="_Toc534192069"/>
      <w:r w:rsidRPr="00AC54E2">
        <w:rPr>
          <w:color w:val="458CC3" w:themeColor="accent2"/>
          <w:lang w:val="de-DE"/>
        </w:rPr>
        <w:lastRenderedPageBreak/>
        <w:t xml:space="preserve">In </w:t>
      </w:r>
      <w:proofErr w:type="spellStart"/>
      <w:r w:rsidRPr="00AC54E2">
        <w:rPr>
          <w:color w:val="458CC3" w:themeColor="accent2"/>
          <w:lang w:val="de-DE"/>
        </w:rPr>
        <w:t>addition</w:t>
      </w:r>
      <w:proofErr w:type="spellEnd"/>
      <w:r w:rsidRPr="00AC54E2">
        <w:rPr>
          <w:color w:val="458CC3" w:themeColor="accent2"/>
          <w:lang w:val="de-DE"/>
        </w:rPr>
        <w:t xml:space="preserve"> </w:t>
      </w:r>
      <w:proofErr w:type="spellStart"/>
      <w:r w:rsidRPr="00AC54E2">
        <w:rPr>
          <w:color w:val="458CC3" w:themeColor="accent2"/>
          <w:lang w:val="de-DE"/>
        </w:rPr>
        <w:t>to</w:t>
      </w:r>
      <w:proofErr w:type="spellEnd"/>
      <w:r w:rsidRPr="00AC54E2">
        <w:rPr>
          <w:color w:val="458CC3" w:themeColor="accent2"/>
          <w:lang w:val="de-DE"/>
        </w:rPr>
        <w:t xml:space="preserve"> </w:t>
      </w:r>
      <w:proofErr w:type="spellStart"/>
      <w:r w:rsidRPr="00AC54E2">
        <w:rPr>
          <w:color w:val="458CC3" w:themeColor="accent2"/>
          <w:lang w:val="de-DE"/>
        </w:rPr>
        <w:t>your</w:t>
      </w:r>
      <w:proofErr w:type="spellEnd"/>
      <w:r w:rsidRPr="00AC54E2">
        <w:rPr>
          <w:color w:val="458CC3" w:themeColor="accent2"/>
          <w:lang w:val="de-DE"/>
        </w:rPr>
        <w:t xml:space="preserve"> </w:t>
      </w:r>
      <w:proofErr w:type="spellStart"/>
      <w:r w:rsidRPr="00AC54E2">
        <w:rPr>
          <w:color w:val="458CC3" w:themeColor="accent2"/>
          <w:lang w:val="de-DE"/>
        </w:rPr>
        <w:t>description</w:t>
      </w:r>
      <w:proofErr w:type="spellEnd"/>
      <w:r w:rsidRPr="00AC54E2">
        <w:rPr>
          <w:color w:val="458CC3" w:themeColor="accent2"/>
          <w:lang w:val="de-DE"/>
        </w:rPr>
        <w:t xml:space="preserve">, </w:t>
      </w:r>
      <w:proofErr w:type="spellStart"/>
      <w:r w:rsidRPr="00AC54E2">
        <w:rPr>
          <w:color w:val="458CC3" w:themeColor="accent2"/>
          <w:lang w:val="de-DE"/>
        </w:rPr>
        <w:t>use</w:t>
      </w:r>
      <w:proofErr w:type="spellEnd"/>
      <w:r w:rsidRPr="00AC54E2">
        <w:rPr>
          <w:color w:val="458CC3" w:themeColor="accent2"/>
          <w:lang w:val="de-DE"/>
        </w:rPr>
        <w:t xml:space="preserve"> </w:t>
      </w:r>
      <w:proofErr w:type="spellStart"/>
      <w:r w:rsidRPr="00AC54E2">
        <w:rPr>
          <w:color w:val="458CC3" w:themeColor="accent2"/>
          <w:lang w:val="de-DE"/>
        </w:rPr>
        <w:t>the</w:t>
      </w:r>
      <w:proofErr w:type="spellEnd"/>
      <w:r w:rsidRPr="00AC54E2">
        <w:rPr>
          <w:color w:val="458CC3" w:themeColor="accent2"/>
          <w:lang w:val="de-DE"/>
        </w:rPr>
        <w:t xml:space="preserve"> </w:t>
      </w:r>
      <w:proofErr w:type="spellStart"/>
      <w:r w:rsidRPr="00AC54E2">
        <w:rPr>
          <w:color w:val="458CC3" w:themeColor="accent2"/>
          <w:lang w:val="de-DE"/>
        </w:rPr>
        <w:t>following</w:t>
      </w:r>
      <w:proofErr w:type="spellEnd"/>
      <w:r w:rsidRPr="00AC54E2">
        <w:rPr>
          <w:color w:val="458CC3" w:themeColor="accent2"/>
          <w:lang w:val="de-DE"/>
        </w:rPr>
        <w:t xml:space="preserve"> </w:t>
      </w:r>
      <w:proofErr w:type="spellStart"/>
      <w:r w:rsidRPr="00AC54E2">
        <w:rPr>
          <w:color w:val="458CC3" w:themeColor="accent2"/>
          <w:lang w:val="de-DE"/>
        </w:rPr>
        <w:t>table</w:t>
      </w:r>
      <w:proofErr w:type="spellEnd"/>
      <w:r w:rsidRPr="00AC54E2">
        <w:rPr>
          <w:color w:val="458CC3" w:themeColor="accent2"/>
          <w:lang w:val="de-DE"/>
        </w:rPr>
        <w:t xml:space="preserve"> </w:t>
      </w:r>
      <w:proofErr w:type="spellStart"/>
      <w:r w:rsidRPr="00AC54E2">
        <w:rPr>
          <w:color w:val="458CC3" w:themeColor="accent2"/>
          <w:lang w:val="de-DE"/>
        </w:rPr>
        <w:t>to</w:t>
      </w:r>
      <w:proofErr w:type="spellEnd"/>
      <w:r w:rsidRPr="00AC54E2">
        <w:rPr>
          <w:color w:val="458CC3" w:themeColor="accent2"/>
          <w:lang w:val="de-DE"/>
        </w:rPr>
        <w:t xml:space="preserve"> </w:t>
      </w:r>
      <w:proofErr w:type="spellStart"/>
      <w:r w:rsidRPr="00AC54E2">
        <w:rPr>
          <w:color w:val="458CC3" w:themeColor="accent2"/>
          <w:lang w:val="de-DE"/>
        </w:rPr>
        <w:t>provide</w:t>
      </w:r>
      <w:proofErr w:type="spellEnd"/>
      <w:r w:rsidRPr="00AC54E2">
        <w:rPr>
          <w:color w:val="458CC3" w:themeColor="accent2"/>
          <w:lang w:val="de-DE"/>
        </w:rPr>
        <w:t xml:space="preserve"> </w:t>
      </w:r>
      <w:proofErr w:type="spellStart"/>
      <w:r w:rsidRPr="00AC54E2">
        <w:rPr>
          <w:color w:val="458CC3" w:themeColor="accent2"/>
          <w:lang w:val="de-DE"/>
        </w:rPr>
        <w:t>the</w:t>
      </w:r>
      <w:proofErr w:type="spellEnd"/>
      <w:r w:rsidRPr="00AC54E2">
        <w:rPr>
          <w:color w:val="458CC3" w:themeColor="accent2"/>
          <w:lang w:val="de-DE"/>
        </w:rPr>
        <w:t xml:space="preserve"> relevant </w:t>
      </w:r>
      <w:proofErr w:type="spellStart"/>
      <w:r w:rsidRPr="00AC54E2">
        <w:rPr>
          <w:color w:val="458CC3" w:themeColor="accent2"/>
          <w:lang w:val="de-DE"/>
        </w:rPr>
        <w:t>information</w:t>
      </w:r>
      <w:proofErr w:type="spellEnd"/>
      <w:r w:rsidRPr="00AC54E2">
        <w:rPr>
          <w:color w:val="458CC3" w:themeColor="accent2"/>
          <w:lang w:val="de-DE"/>
        </w:rPr>
        <w:t xml:space="preserve"> </w:t>
      </w:r>
      <w:proofErr w:type="spellStart"/>
      <w:r w:rsidRPr="00AC54E2">
        <w:rPr>
          <w:color w:val="458CC3" w:themeColor="accent2"/>
          <w:lang w:val="de-DE"/>
        </w:rPr>
        <w:t>concerning</w:t>
      </w:r>
      <w:proofErr w:type="spellEnd"/>
      <w:r w:rsidRPr="00AC54E2">
        <w:rPr>
          <w:color w:val="458CC3" w:themeColor="accent2"/>
          <w:lang w:val="de-DE"/>
        </w:rPr>
        <w:t xml:space="preserve"> </w:t>
      </w:r>
      <w:proofErr w:type="spellStart"/>
      <w:r w:rsidRPr="00AC54E2">
        <w:rPr>
          <w:color w:val="458CC3" w:themeColor="accent2"/>
          <w:lang w:val="de-DE"/>
        </w:rPr>
        <w:t>the</w:t>
      </w:r>
      <w:proofErr w:type="spellEnd"/>
      <w:r w:rsidRPr="00AC54E2">
        <w:rPr>
          <w:color w:val="458CC3" w:themeColor="accent2"/>
          <w:lang w:val="de-DE"/>
        </w:rPr>
        <w:t xml:space="preserve"> </w:t>
      </w:r>
      <w:proofErr w:type="spellStart"/>
      <w:r w:rsidRPr="00AC54E2">
        <w:rPr>
          <w:color w:val="458CC3" w:themeColor="accent2"/>
          <w:lang w:val="de-DE"/>
        </w:rPr>
        <w:t>technical</w:t>
      </w:r>
      <w:proofErr w:type="spellEnd"/>
      <w:r w:rsidRPr="00AC54E2">
        <w:rPr>
          <w:color w:val="458CC3" w:themeColor="accent2"/>
          <w:lang w:val="de-DE"/>
        </w:rPr>
        <w:t xml:space="preserve"> </w:t>
      </w:r>
      <w:proofErr w:type="spellStart"/>
      <w:r w:rsidRPr="00AC54E2">
        <w:rPr>
          <w:color w:val="458CC3" w:themeColor="accent2"/>
          <w:lang w:val="de-DE"/>
        </w:rPr>
        <w:t>and</w:t>
      </w:r>
      <w:proofErr w:type="spellEnd"/>
      <w:r w:rsidRPr="00AC54E2">
        <w:rPr>
          <w:color w:val="458CC3" w:themeColor="accent2"/>
          <w:lang w:val="de-DE"/>
        </w:rPr>
        <w:t xml:space="preserve"> </w:t>
      </w:r>
      <w:proofErr w:type="spellStart"/>
      <w:r w:rsidRPr="00AC54E2">
        <w:rPr>
          <w:color w:val="458CC3" w:themeColor="accent2"/>
          <w:lang w:val="de-DE"/>
        </w:rPr>
        <w:t>economic</w:t>
      </w:r>
      <w:proofErr w:type="spellEnd"/>
      <w:r w:rsidRPr="00AC54E2">
        <w:rPr>
          <w:color w:val="458CC3" w:themeColor="accent2"/>
          <w:lang w:val="de-DE"/>
        </w:rPr>
        <w:t xml:space="preserve"> </w:t>
      </w:r>
      <w:proofErr w:type="spellStart"/>
      <w:r w:rsidRPr="00AC54E2">
        <w:rPr>
          <w:color w:val="458CC3" w:themeColor="accent2"/>
          <w:lang w:val="de-DE"/>
        </w:rPr>
        <w:t>risk</w:t>
      </w:r>
      <w:proofErr w:type="spellEnd"/>
      <w:r w:rsidRPr="00AC54E2">
        <w:rPr>
          <w:color w:val="458CC3" w:themeColor="accent2"/>
          <w:lang w:val="de-DE"/>
        </w:rPr>
        <w:t>:</w:t>
      </w:r>
    </w:p>
    <w:p w14:paraId="333FCDB4" w14:textId="77777777" w:rsidR="00AC54E2" w:rsidRDefault="00AC54E2" w:rsidP="00AC54E2">
      <w:pPr>
        <w:spacing w:line="240" w:lineRule="auto"/>
        <w:rPr>
          <w:b/>
        </w:rPr>
      </w:pPr>
    </w:p>
    <w:p w14:paraId="16FB2722" w14:textId="070A5A88" w:rsidR="00AC54E2" w:rsidRPr="00AC54E2" w:rsidRDefault="00AC54E2" w:rsidP="00AC54E2">
      <w:pPr>
        <w:spacing w:line="240" w:lineRule="auto"/>
        <w:rPr>
          <w:lang w:val="de-DE"/>
        </w:rPr>
      </w:pPr>
      <w:r w:rsidRPr="007A62D8">
        <w:rPr>
          <w:b/>
        </w:rPr>
        <w:t>Risiko Management Tabelle</w:t>
      </w:r>
      <w:r>
        <w:rPr>
          <w:lang w:val="de-DE"/>
        </w:rPr>
        <w:t xml:space="preserve"> </w:t>
      </w:r>
    </w:p>
    <w:p w14:paraId="7FAB94D5" w14:textId="77777777" w:rsidR="00AC54E2" w:rsidRPr="007A62D8" w:rsidRDefault="00AC54E2" w:rsidP="00AC54E2">
      <w:pPr>
        <w:spacing w:line="240" w:lineRule="auto"/>
        <w:rPr>
          <w:color w:val="458CC3" w:themeColor="accent2"/>
          <w:lang w:val="de-DE"/>
        </w:rPr>
      </w:pPr>
    </w:p>
    <w:tbl>
      <w:tblPr>
        <w:tblpPr w:leftFromText="141" w:rightFromText="141" w:vertAnchor="page" w:horzAnchor="margin" w:tblpY="3076"/>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34"/>
        <w:gridCol w:w="1310"/>
        <w:gridCol w:w="1585"/>
        <w:gridCol w:w="1797"/>
        <w:gridCol w:w="1348"/>
        <w:gridCol w:w="1320"/>
        <w:gridCol w:w="1952"/>
        <w:gridCol w:w="1324"/>
        <w:gridCol w:w="1321"/>
      </w:tblGrid>
      <w:tr w:rsidR="00AC54E2" w:rsidRPr="00A025B1" w14:paraId="7E17D9CE" w14:textId="77777777" w:rsidTr="00AC54E2">
        <w:tc>
          <w:tcPr>
            <w:tcW w:w="299" w:type="pct"/>
            <w:shd w:val="clear" w:color="auto" w:fill="E3032E" w:themeFill="accent1"/>
            <w:vAlign w:val="center"/>
          </w:tcPr>
          <w:p w14:paraId="34676041" w14:textId="144021A4" w:rsidR="00AC54E2" w:rsidRP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Risk ID</w:t>
            </w:r>
          </w:p>
        </w:tc>
        <w:tc>
          <w:tcPr>
            <w:tcW w:w="526" w:type="pct"/>
            <w:shd w:val="clear" w:color="auto" w:fill="E3032E" w:themeFill="accent1"/>
            <w:vAlign w:val="center"/>
          </w:tcPr>
          <w:p w14:paraId="7CE46AA3" w14:textId="5E2B1B23" w:rsidR="00AC54E2" w:rsidRP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Risk</w:t>
            </w:r>
          </w:p>
        </w:tc>
        <w:tc>
          <w:tcPr>
            <w:tcW w:w="559" w:type="pct"/>
            <w:shd w:val="clear" w:color="auto" w:fill="E3032E" w:themeFill="accent1"/>
            <w:vAlign w:val="center"/>
          </w:tcPr>
          <w:p w14:paraId="61DBE4ED" w14:textId="07F5054C" w:rsidR="00AC54E2" w:rsidRP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Consequences</w:t>
            </w:r>
          </w:p>
        </w:tc>
        <w:tc>
          <w:tcPr>
            <w:tcW w:w="718" w:type="pct"/>
            <w:shd w:val="clear" w:color="auto" w:fill="E3032E" w:themeFill="accent1"/>
            <w:vAlign w:val="center"/>
          </w:tcPr>
          <w:p w14:paraId="4BEA3FB9" w14:textId="646C2FC0" w:rsidR="00AC54E2" w:rsidRP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Work Package</w:t>
            </w:r>
          </w:p>
        </w:tc>
        <w:tc>
          <w:tcPr>
            <w:tcW w:w="528" w:type="pct"/>
            <w:shd w:val="clear" w:color="auto" w:fill="E3032E" w:themeFill="accent1"/>
            <w:vAlign w:val="center"/>
          </w:tcPr>
          <w:p w14:paraId="749B7E0F" w14:textId="719C8436" w:rsidR="00AC54E2" w:rsidRP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Responsible</w:t>
            </w:r>
          </w:p>
        </w:tc>
        <w:tc>
          <w:tcPr>
            <w:tcW w:w="530" w:type="pct"/>
            <w:shd w:val="clear" w:color="auto" w:fill="E3032E" w:themeFill="accent1"/>
            <w:vAlign w:val="center"/>
          </w:tcPr>
          <w:p w14:paraId="0C400E32" w14:textId="4F6696BE" w:rsidR="00AC54E2" w:rsidRP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Mitigating action</w:t>
            </w:r>
          </w:p>
        </w:tc>
        <w:tc>
          <w:tcPr>
            <w:tcW w:w="779" w:type="pct"/>
            <w:shd w:val="clear" w:color="auto" w:fill="E3032E" w:themeFill="accent1"/>
            <w:vAlign w:val="center"/>
          </w:tcPr>
          <w:p w14:paraId="106D5AAD" w14:textId="1CD9BB1A" w:rsidR="00AC54E2" w:rsidRP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Occurrence Likelihood (%)</w:t>
            </w:r>
          </w:p>
        </w:tc>
        <w:tc>
          <w:tcPr>
            <w:tcW w:w="531" w:type="pct"/>
            <w:shd w:val="clear" w:color="auto" w:fill="E3032E" w:themeFill="accent1"/>
            <w:vAlign w:val="center"/>
          </w:tcPr>
          <w:p w14:paraId="4286BAC1" w14:textId="77777777" w:rsid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Impact (1-5)</w:t>
            </w:r>
          </w:p>
          <w:p w14:paraId="0A2B554F" w14:textId="1DFE5EC7" w:rsidR="00AC54E2" w:rsidRP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1…low; 5…high</w:t>
            </w:r>
          </w:p>
        </w:tc>
        <w:tc>
          <w:tcPr>
            <w:tcW w:w="530" w:type="pct"/>
            <w:shd w:val="clear" w:color="auto" w:fill="E3032E" w:themeFill="accent1"/>
            <w:vAlign w:val="center"/>
          </w:tcPr>
          <w:p w14:paraId="75BCD8CD" w14:textId="3BE9E3B0" w:rsidR="00AC54E2" w:rsidRP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estimated</w:t>
            </w:r>
          </w:p>
          <w:p w14:paraId="3B747777" w14:textId="68D61ED7" w:rsidR="00AC54E2" w:rsidRPr="00AC54E2" w:rsidRDefault="00AC54E2" w:rsidP="00AC54E2">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damage (€)</w:t>
            </w:r>
          </w:p>
        </w:tc>
      </w:tr>
      <w:tr w:rsidR="00AC54E2" w:rsidRPr="00A025B1" w14:paraId="6AE0D928" w14:textId="77777777" w:rsidTr="00AC54E2">
        <w:trPr>
          <w:trHeight w:val="283"/>
        </w:trPr>
        <w:tc>
          <w:tcPr>
            <w:tcW w:w="299" w:type="pct"/>
            <w:shd w:val="clear" w:color="auto" w:fill="F2F2F2" w:themeFill="background1" w:themeFillShade="F2"/>
            <w:vAlign w:val="center"/>
          </w:tcPr>
          <w:p w14:paraId="740BC246" w14:textId="77777777" w:rsidR="00AC54E2" w:rsidRPr="00A025B1" w:rsidRDefault="00AC54E2" w:rsidP="00AC54E2">
            <w:pPr>
              <w:rPr>
                <w:rFonts w:ascii="Arial" w:hAnsi="Arial" w:cs="Arial"/>
                <w:sz w:val="20"/>
                <w:szCs w:val="20"/>
              </w:rPr>
            </w:pPr>
            <w:r w:rsidRPr="00A025B1">
              <w:rPr>
                <w:rFonts w:ascii="Arial" w:hAnsi="Arial" w:cs="Arial"/>
                <w:sz w:val="20"/>
                <w:szCs w:val="20"/>
              </w:rPr>
              <w:t>1</w:t>
            </w:r>
          </w:p>
        </w:tc>
        <w:tc>
          <w:tcPr>
            <w:tcW w:w="526" w:type="pct"/>
            <w:shd w:val="clear" w:color="auto" w:fill="F2F2F2" w:themeFill="background1" w:themeFillShade="F2"/>
            <w:vAlign w:val="center"/>
          </w:tcPr>
          <w:p w14:paraId="0228DCD0" w14:textId="77777777" w:rsidR="00AC54E2" w:rsidRPr="00A025B1" w:rsidRDefault="00AC54E2" w:rsidP="00AC54E2">
            <w:pPr>
              <w:rPr>
                <w:rFonts w:ascii="Arial" w:hAnsi="Arial" w:cs="Arial"/>
                <w:sz w:val="20"/>
                <w:szCs w:val="20"/>
              </w:rPr>
            </w:pPr>
          </w:p>
        </w:tc>
        <w:tc>
          <w:tcPr>
            <w:tcW w:w="559" w:type="pct"/>
            <w:shd w:val="clear" w:color="auto" w:fill="F2F2F2" w:themeFill="background1" w:themeFillShade="F2"/>
            <w:vAlign w:val="center"/>
          </w:tcPr>
          <w:p w14:paraId="74ABC1E5" w14:textId="77777777" w:rsidR="00AC54E2" w:rsidRPr="00A025B1" w:rsidRDefault="00AC54E2" w:rsidP="00AC54E2">
            <w:pPr>
              <w:rPr>
                <w:rFonts w:ascii="Arial" w:hAnsi="Arial" w:cs="Arial"/>
                <w:sz w:val="20"/>
                <w:szCs w:val="20"/>
              </w:rPr>
            </w:pPr>
          </w:p>
        </w:tc>
        <w:tc>
          <w:tcPr>
            <w:tcW w:w="718" w:type="pct"/>
            <w:shd w:val="clear" w:color="auto" w:fill="F2F2F2" w:themeFill="background1" w:themeFillShade="F2"/>
            <w:vAlign w:val="center"/>
          </w:tcPr>
          <w:p w14:paraId="7C3A6015" w14:textId="77777777" w:rsidR="00AC54E2" w:rsidRPr="00A025B1" w:rsidRDefault="00AC54E2" w:rsidP="00AC54E2">
            <w:pPr>
              <w:rPr>
                <w:rFonts w:ascii="Arial" w:hAnsi="Arial" w:cs="Arial"/>
                <w:sz w:val="20"/>
                <w:szCs w:val="20"/>
              </w:rPr>
            </w:pPr>
          </w:p>
        </w:tc>
        <w:tc>
          <w:tcPr>
            <w:tcW w:w="528" w:type="pct"/>
            <w:shd w:val="clear" w:color="auto" w:fill="F2F2F2" w:themeFill="background1" w:themeFillShade="F2"/>
            <w:vAlign w:val="center"/>
          </w:tcPr>
          <w:p w14:paraId="6684FA24" w14:textId="77777777" w:rsidR="00AC54E2" w:rsidRPr="00A025B1" w:rsidRDefault="00AC54E2" w:rsidP="00AC54E2">
            <w:pPr>
              <w:rPr>
                <w:rFonts w:ascii="Arial" w:hAnsi="Arial" w:cs="Arial"/>
                <w:sz w:val="20"/>
                <w:szCs w:val="20"/>
              </w:rPr>
            </w:pPr>
          </w:p>
        </w:tc>
        <w:tc>
          <w:tcPr>
            <w:tcW w:w="530" w:type="pct"/>
            <w:shd w:val="clear" w:color="auto" w:fill="F2F2F2" w:themeFill="background1" w:themeFillShade="F2"/>
          </w:tcPr>
          <w:p w14:paraId="167D224E" w14:textId="77777777" w:rsidR="00AC54E2" w:rsidRPr="00A025B1" w:rsidRDefault="00AC54E2" w:rsidP="00AC54E2">
            <w:pPr>
              <w:rPr>
                <w:rFonts w:ascii="Arial" w:hAnsi="Arial" w:cs="Arial"/>
                <w:sz w:val="20"/>
                <w:szCs w:val="20"/>
              </w:rPr>
            </w:pPr>
          </w:p>
        </w:tc>
        <w:tc>
          <w:tcPr>
            <w:tcW w:w="779" w:type="pct"/>
            <w:shd w:val="clear" w:color="auto" w:fill="F2F2F2" w:themeFill="background1" w:themeFillShade="F2"/>
          </w:tcPr>
          <w:p w14:paraId="5999BB0A" w14:textId="77777777" w:rsidR="00AC54E2" w:rsidRPr="00A025B1" w:rsidRDefault="00AC54E2" w:rsidP="00AC54E2">
            <w:pPr>
              <w:rPr>
                <w:rFonts w:ascii="Arial" w:hAnsi="Arial" w:cs="Arial"/>
                <w:sz w:val="20"/>
                <w:szCs w:val="20"/>
              </w:rPr>
            </w:pPr>
          </w:p>
        </w:tc>
        <w:tc>
          <w:tcPr>
            <w:tcW w:w="531" w:type="pct"/>
            <w:shd w:val="clear" w:color="auto" w:fill="F2F2F2" w:themeFill="background1" w:themeFillShade="F2"/>
          </w:tcPr>
          <w:p w14:paraId="79A94B04" w14:textId="77777777" w:rsidR="00AC54E2" w:rsidRPr="00A025B1" w:rsidRDefault="00AC54E2" w:rsidP="00AC54E2">
            <w:pPr>
              <w:rPr>
                <w:rFonts w:ascii="Arial" w:hAnsi="Arial" w:cs="Arial"/>
                <w:sz w:val="20"/>
                <w:szCs w:val="20"/>
              </w:rPr>
            </w:pPr>
          </w:p>
        </w:tc>
        <w:tc>
          <w:tcPr>
            <w:tcW w:w="530" w:type="pct"/>
            <w:shd w:val="clear" w:color="auto" w:fill="F2F2F2" w:themeFill="background1" w:themeFillShade="F2"/>
          </w:tcPr>
          <w:p w14:paraId="6EAFD73B" w14:textId="77777777" w:rsidR="00AC54E2" w:rsidRPr="00A025B1" w:rsidRDefault="00AC54E2" w:rsidP="00AC54E2">
            <w:pPr>
              <w:rPr>
                <w:rFonts w:ascii="Arial" w:hAnsi="Arial" w:cs="Arial"/>
                <w:sz w:val="20"/>
                <w:szCs w:val="20"/>
              </w:rPr>
            </w:pPr>
          </w:p>
        </w:tc>
      </w:tr>
      <w:tr w:rsidR="00AC54E2" w:rsidRPr="00A025B1" w14:paraId="7B0604E0" w14:textId="77777777" w:rsidTr="00AC54E2">
        <w:trPr>
          <w:trHeight w:val="283"/>
        </w:trPr>
        <w:tc>
          <w:tcPr>
            <w:tcW w:w="299" w:type="pct"/>
            <w:shd w:val="clear" w:color="auto" w:fill="F2F2F2" w:themeFill="background1" w:themeFillShade="F2"/>
            <w:vAlign w:val="center"/>
          </w:tcPr>
          <w:p w14:paraId="4EF7D4EF" w14:textId="77777777" w:rsidR="00AC54E2" w:rsidRPr="00A025B1" w:rsidRDefault="00AC54E2" w:rsidP="00AC54E2">
            <w:pPr>
              <w:rPr>
                <w:rFonts w:ascii="Arial" w:hAnsi="Arial" w:cs="Arial"/>
                <w:sz w:val="20"/>
                <w:szCs w:val="20"/>
              </w:rPr>
            </w:pPr>
            <w:r w:rsidRPr="00A025B1">
              <w:rPr>
                <w:rFonts w:ascii="Arial" w:hAnsi="Arial" w:cs="Arial"/>
                <w:sz w:val="20"/>
                <w:szCs w:val="20"/>
              </w:rPr>
              <w:t>2</w:t>
            </w:r>
          </w:p>
        </w:tc>
        <w:tc>
          <w:tcPr>
            <w:tcW w:w="526" w:type="pct"/>
            <w:shd w:val="clear" w:color="auto" w:fill="F2F2F2" w:themeFill="background1" w:themeFillShade="F2"/>
            <w:vAlign w:val="center"/>
          </w:tcPr>
          <w:p w14:paraId="14B0A2FA" w14:textId="77777777" w:rsidR="00AC54E2" w:rsidRPr="00A025B1" w:rsidRDefault="00AC54E2" w:rsidP="00AC54E2">
            <w:pPr>
              <w:rPr>
                <w:rFonts w:ascii="Arial" w:hAnsi="Arial" w:cs="Arial"/>
                <w:sz w:val="20"/>
                <w:szCs w:val="20"/>
              </w:rPr>
            </w:pPr>
          </w:p>
        </w:tc>
        <w:tc>
          <w:tcPr>
            <w:tcW w:w="559" w:type="pct"/>
            <w:shd w:val="clear" w:color="auto" w:fill="F2F2F2" w:themeFill="background1" w:themeFillShade="F2"/>
            <w:vAlign w:val="center"/>
          </w:tcPr>
          <w:p w14:paraId="5769159A" w14:textId="77777777" w:rsidR="00AC54E2" w:rsidRPr="00A025B1" w:rsidRDefault="00AC54E2" w:rsidP="00AC54E2">
            <w:pPr>
              <w:rPr>
                <w:rFonts w:ascii="Arial" w:hAnsi="Arial" w:cs="Arial"/>
                <w:sz w:val="20"/>
                <w:szCs w:val="20"/>
              </w:rPr>
            </w:pPr>
          </w:p>
        </w:tc>
        <w:tc>
          <w:tcPr>
            <w:tcW w:w="718" w:type="pct"/>
            <w:shd w:val="clear" w:color="auto" w:fill="F2F2F2" w:themeFill="background1" w:themeFillShade="F2"/>
            <w:vAlign w:val="center"/>
          </w:tcPr>
          <w:p w14:paraId="756EAB67" w14:textId="77777777" w:rsidR="00AC54E2" w:rsidRPr="00A025B1" w:rsidRDefault="00AC54E2" w:rsidP="00AC54E2">
            <w:pPr>
              <w:rPr>
                <w:rFonts w:ascii="Arial" w:hAnsi="Arial" w:cs="Arial"/>
                <w:sz w:val="20"/>
                <w:szCs w:val="20"/>
              </w:rPr>
            </w:pPr>
          </w:p>
        </w:tc>
        <w:tc>
          <w:tcPr>
            <w:tcW w:w="528" w:type="pct"/>
            <w:shd w:val="clear" w:color="auto" w:fill="F2F2F2" w:themeFill="background1" w:themeFillShade="F2"/>
            <w:vAlign w:val="center"/>
          </w:tcPr>
          <w:p w14:paraId="31B2954A" w14:textId="77777777" w:rsidR="00AC54E2" w:rsidRPr="00A025B1" w:rsidRDefault="00AC54E2" w:rsidP="00AC54E2">
            <w:pPr>
              <w:rPr>
                <w:rFonts w:ascii="Arial" w:hAnsi="Arial" w:cs="Arial"/>
                <w:sz w:val="20"/>
                <w:szCs w:val="20"/>
              </w:rPr>
            </w:pPr>
          </w:p>
        </w:tc>
        <w:tc>
          <w:tcPr>
            <w:tcW w:w="530" w:type="pct"/>
            <w:shd w:val="clear" w:color="auto" w:fill="F2F2F2" w:themeFill="background1" w:themeFillShade="F2"/>
          </w:tcPr>
          <w:p w14:paraId="2B160FED" w14:textId="77777777" w:rsidR="00AC54E2" w:rsidRPr="00A025B1" w:rsidRDefault="00AC54E2" w:rsidP="00AC54E2">
            <w:pPr>
              <w:rPr>
                <w:rFonts w:ascii="Arial" w:hAnsi="Arial" w:cs="Arial"/>
                <w:sz w:val="20"/>
                <w:szCs w:val="20"/>
              </w:rPr>
            </w:pPr>
          </w:p>
        </w:tc>
        <w:tc>
          <w:tcPr>
            <w:tcW w:w="779" w:type="pct"/>
            <w:shd w:val="clear" w:color="auto" w:fill="F2F2F2" w:themeFill="background1" w:themeFillShade="F2"/>
          </w:tcPr>
          <w:p w14:paraId="086DBAFD" w14:textId="77777777" w:rsidR="00AC54E2" w:rsidRPr="00A025B1" w:rsidRDefault="00AC54E2" w:rsidP="00AC54E2">
            <w:pPr>
              <w:rPr>
                <w:rFonts w:ascii="Arial" w:hAnsi="Arial" w:cs="Arial"/>
                <w:sz w:val="20"/>
                <w:szCs w:val="20"/>
              </w:rPr>
            </w:pPr>
          </w:p>
        </w:tc>
        <w:tc>
          <w:tcPr>
            <w:tcW w:w="531" w:type="pct"/>
            <w:shd w:val="clear" w:color="auto" w:fill="F2F2F2" w:themeFill="background1" w:themeFillShade="F2"/>
          </w:tcPr>
          <w:p w14:paraId="74AB1EC0" w14:textId="77777777" w:rsidR="00AC54E2" w:rsidRPr="00A025B1" w:rsidRDefault="00AC54E2" w:rsidP="00AC54E2">
            <w:pPr>
              <w:rPr>
                <w:rFonts w:ascii="Arial" w:hAnsi="Arial" w:cs="Arial"/>
                <w:sz w:val="20"/>
                <w:szCs w:val="20"/>
              </w:rPr>
            </w:pPr>
          </w:p>
        </w:tc>
        <w:tc>
          <w:tcPr>
            <w:tcW w:w="530" w:type="pct"/>
            <w:shd w:val="clear" w:color="auto" w:fill="F2F2F2" w:themeFill="background1" w:themeFillShade="F2"/>
          </w:tcPr>
          <w:p w14:paraId="63C79758" w14:textId="77777777" w:rsidR="00AC54E2" w:rsidRPr="00A025B1" w:rsidRDefault="00AC54E2" w:rsidP="00AC54E2">
            <w:pPr>
              <w:rPr>
                <w:rFonts w:ascii="Arial" w:hAnsi="Arial" w:cs="Arial"/>
                <w:sz w:val="20"/>
                <w:szCs w:val="20"/>
              </w:rPr>
            </w:pPr>
          </w:p>
        </w:tc>
      </w:tr>
      <w:tr w:rsidR="00AC54E2" w:rsidRPr="00103287" w14:paraId="78B93AF6" w14:textId="77777777" w:rsidTr="00AC54E2">
        <w:trPr>
          <w:trHeight w:val="283"/>
        </w:trPr>
        <w:tc>
          <w:tcPr>
            <w:tcW w:w="299" w:type="pct"/>
            <w:shd w:val="clear" w:color="auto" w:fill="F2F2F2" w:themeFill="background1" w:themeFillShade="F2"/>
            <w:vAlign w:val="center"/>
          </w:tcPr>
          <w:p w14:paraId="30F5F385" w14:textId="77777777" w:rsidR="00AC54E2" w:rsidRPr="00103287" w:rsidRDefault="00AC54E2" w:rsidP="00AC54E2">
            <w:pPr>
              <w:rPr>
                <w:rFonts w:ascii="Arial" w:hAnsi="Arial" w:cs="Arial"/>
                <w:sz w:val="20"/>
                <w:szCs w:val="20"/>
              </w:rPr>
            </w:pPr>
            <w:r w:rsidRPr="00A025B1">
              <w:rPr>
                <w:rFonts w:ascii="Arial" w:hAnsi="Arial" w:cs="Arial"/>
                <w:sz w:val="20"/>
                <w:szCs w:val="20"/>
              </w:rPr>
              <w:t>n</w:t>
            </w:r>
          </w:p>
        </w:tc>
        <w:tc>
          <w:tcPr>
            <w:tcW w:w="526" w:type="pct"/>
            <w:shd w:val="clear" w:color="auto" w:fill="F2F2F2" w:themeFill="background1" w:themeFillShade="F2"/>
            <w:vAlign w:val="center"/>
          </w:tcPr>
          <w:p w14:paraId="668C0FC1" w14:textId="77777777" w:rsidR="00AC54E2" w:rsidRPr="00103287" w:rsidRDefault="00AC54E2" w:rsidP="00AC54E2">
            <w:pPr>
              <w:rPr>
                <w:rFonts w:ascii="Arial" w:hAnsi="Arial" w:cs="Arial"/>
                <w:sz w:val="20"/>
                <w:szCs w:val="20"/>
              </w:rPr>
            </w:pPr>
          </w:p>
        </w:tc>
        <w:tc>
          <w:tcPr>
            <w:tcW w:w="559" w:type="pct"/>
            <w:shd w:val="clear" w:color="auto" w:fill="F2F2F2" w:themeFill="background1" w:themeFillShade="F2"/>
            <w:vAlign w:val="center"/>
          </w:tcPr>
          <w:p w14:paraId="2645422C" w14:textId="77777777" w:rsidR="00AC54E2" w:rsidRPr="00103287" w:rsidRDefault="00AC54E2" w:rsidP="00AC54E2">
            <w:pPr>
              <w:rPr>
                <w:rFonts w:ascii="Arial" w:hAnsi="Arial" w:cs="Arial"/>
                <w:sz w:val="20"/>
                <w:szCs w:val="20"/>
              </w:rPr>
            </w:pPr>
          </w:p>
        </w:tc>
        <w:tc>
          <w:tcPr>
            <w:tcW w:w="718" w:type="pct"/>
            <w:shd w:val="clear" w:color="auto" w:fill="F2F2F2" w:themeFill="background1" w:themeFillShade="F2"/>
            <w:vAlign w:val="center"/>
          </w:tcPr>
          <w:p w14:paraId="4A084A68" w14:textId="77777777" w:rsidR="00AC54E2" w:rsidRPr="00103287" w:rsidRDefault="00AC54E2" w:rsidP="00AC54E2">
            <w:pPr>
              <w:rPr>
                <w:rFonts w:ascii="Arial" w:hAnsi="Arial" w:cs="Arial"/>
                <w:sz w:val="20"/>
                <w:szCs w:val="20"/>
              </w:rPr>
            </w:pPr>
          </w:p>
        </w:tc>
        <w:tc>
          <w:tcPr>
            <w:tcW w:w="528" w:type="pct"/>
            <w:shd w:val="clear" w:color="auto" w:fill="F2F2F2" w:themeFill="background1" w:themeFillShade="F2"/>
            <w:vAlign w:val="center"/>
          </w:tcPr>
          <w:p w14:paraId="3B1B4901" w14:textId="77777777" w:rsidR="00AC54E2" w:rsidRPr="00103287" w:rsidRDefault="00AC54E2" w:rsidP="00AC54E2">
            <w:pPr>
              <w:rPr>
                <w:rFonts w:ascii="Arial" w:hAnsi="Arial" w:cs="Arial"/>
                <w:sz w:val="20"/>
                <w:szCs w:val="20"/>
              </w:rPr>
            </w:pPr>
          </w:p>
        </w:tc>
        <w:tc>
          <w:tcPr>
            <w:tcW w:w="530" w:type="pct"/>
            <w:shd w:val="clear" w:color="auto" w:fill="F2F2F2" w:themeFill="background1" w:themeFillShade="F2"/>
          </w:tcPr>
          <w:p w14:paraId="20CC814F" w14:textId="77777777" w:rsidR="00AC54E2" w:rsidRPr="00103287" w:rsidRDefault="00AC54E2" w:rsidP="00AC54E2">
            <w:pPr>
              <w:rPr>
                <w:rFonts w:ascii="Arial" w:hAnsi="Arial" w:cs="Arial"/>
                <w:sz w:val="20"/>
                <w:szCs w:val="20"/>
              </w:rPr>
            </w:pPr>
          </w:p>
        </w:tc>
        <w:tc>
          <w:tcPr>
            <w:tcW w:w="779" w:type="pct"/>
            <w:shd w:val="clear" w:color="auto" w:fill="F2F2F2" w:themeFill="background1" w:themeFillShade="F2"/>
          </w:tcPr>
          <w:p w14:paraId="60897449" w14:textId="77777777" w:rsidR="00AC54E2" w:rsidRPr="00103287" w:rsidRDefault="00AC54E2" w:rsidP="00AC54E2">
            <w:pPr>
              <w:rPr>
                <w:rFonts w:ascii="Arial" w:hAnsi="Arial" w:cs="Arial"/>
                <w:sz w:val="20"/>
                <w:szCs w:val="20"/>
              </w:rPr>
            </w:pPr>
          </w:p>
        </w:tc>
        <w:tc>
          <w:tcPr>
            <w:tcW w:w="531" w:type="pct"/>
            <w:shd w:val="clear" w:color="auto" w:fill="F2F2F2" w:themeFill="background1" w:themeFillShade="F2"/>
          </w:tcPr>
          <w:p w14:paraId="143F0464" w14:textId="77777777" w:rsidR="00AC54E2" w:rsidRPr="00103287" w:rsidRDefault="00AC54E2" w:rsidP="00AC54E2">
            <w:pPr>
              <w:rPr>
                <w:rFonts w:ascii="Arial" w:hAnsi="Arial" w:cs="Arial"/>
                <w:sz w:val="20"/>
                <w:szCs w:val="20"/>
              </w:rPr>
            </w:pPr>
          </w:p>
        </w:tc>
        <w:tc>
          <w:tcPr>
            <w:tcW w:w="530" w:type="pct"/>
            <w:shd w:val="clear" w:color="auto" w:fill="F2F2F2" w:themeFill="background1" w:themeFillShade="F2"/>
          </w:tcPr>
          <w:p w14:paraId="50982B12" w14:textId="77777777" w:rsidR="00AC54E2" w:rsidRPr="00103287" w:rsidRDefault="00AC54E2" w:rsidP="00AC54E2">
            <w:pPr>
              <w:rPr>
                <w:rFonts w:ascii="Arial" w:hAnsi="Arial" w:cs="Arial"/>
                <w:sz w:val="20"/>
                <w:szCs w:val="20"/>
              </w:rPr>
            </w:pPr>
          </w:p>
        </w:tc>
      </w:tr>
    </w:tbl>
    <w:p w14:paraId="70AA523C" w14:textId="63C03FFE" w:rsidR="00AC54E2" w:rsidRDefault="00AC54E2" w:rsidP="00AC54E2">
      <w:pPr>
        <w:spacing w:line="240" w:lineRule="auto"/>
        <w:rPr>
          <w:rFonts w:ascii="Arial" w:hAnsi="Arial" w:cs="Arial"/>
        </w:rPr>
      </w:pPr>
    </w:p>
    <w:p w14:paraId="6163EFBA" w14:textId="77777777" w:rsidR="00AC54E2" w:rsidRDefault="00AC54E2" w:rsidP="00AC54E2">
      <w:pPr>
        <w:spacing w:line="240" w:lineRule="auto"/>
        <w:rPr>
          <w:rFonts w:ascii="Arial" w:hAnsi="Arial" w:cs="Arial"/>
        </w:rPr>
      </w:pPr>
    </w:p>
    <w:p w14:paraId="6DE5E6C8" w14:textId="2B7C1C2D" w:rsidR="00AC54E2" w:rsidRDefault="00AC54E2">
      <w:pPr>
        <w:spacing w:line="240" w:lineRule="auto"/>
        <w:rPr>
          <w:b/>
          <w:spacing w:val="0"/>
          <w:sz w:val="28"/>
          <w:szCs w:val="26"/>
          <w:lang w:val="en-GB"/>
        </w:rPr>
      </w:pPr>
    </w:p>
    <w:p w14:paraId="5676505C" w14:textId="77777777" w:rsidR="00AC54E2" w:rsidRDefault="00AC54E2">
      <w:pPr>
        <w:spacing w:line="240" w:lineRule="auto"/>
        <w:rPr>
          <w:b/>
          <w:spacing w:val="0"/>
          <w:sz w:val="28"/>
          <w:szCs w:val="26"/>
          <w:lang w:val="en-GB"/>
        </w:rPr>
      </w:pPr>
      <w:r>
        <w:br w:type="page"/>
      </w:r>
    </w:p>
    <w:p w14:paraId="291EDBEE" w14:textId="77777777" w:rsidR="0059716E" w:rsidRPr="00EE3E11" w:rsidRDefault="00BD476D" w:rsidP="001D518B">
      <w:pPr>
        <w:pStyle w:val="berschrift2"/>
      </w:pPr>
      <w:r>
        <w:lastRenderedPageBreak/>
        <w:t>Quality of planning</w:t>
      </w:r>
      <w:bookmarkEnd w:id="301"/>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2" w:name="_Toc534192070"/>
      <w:r>
        <w:rPr>
          <w:lang w:val="en-GB"/>
        </w:rPr>
        <w:t>Overview and description of work packages</w:t>
      </w:r>
      <w:bookmarkEnd w:id="302"/>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3" w:name="_Toc534192071"/>
      <w:r>
        <w:rPr>
          <w:lang w:val="en-GB"/>
        </w:rPr>
        <w:lastRenderedPageBreak/>
        <w:t>Detailed description of work packages</w:t>
      </w:r>
      <w:bookmarkEnd w:id="303"/>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4" w:name="_Toc414620709"/>
      <w:bookmarkStart w:id="305" w:name="_Toc414620904"/>
      <w:bookmarkStart w:id="306" w:name="_Toc414621040"/>
      <w:bookmarkStart w:id="307" w:name="_Toc414621176"/>
      <w:bookmarkStart w:id="308" w:name="_Toc414621312"/>
      <w:bookmarkStart w:id="309" w:name="_Toc414621448"/>
      <w:bookmarkStart w:id="310" w:name="_Toc414621564"/>
      <w:bookmarkStart w:id="311" w:name="_Toc414621777"/>
      <w:bookmarkStart w:id="312" w:name="_Toc415568395"/>
      <w:bookmarkStart w:id="313" w:name="_Toc415568504"/>
      <w:bookmarkStart w:id="314" w:name="_Toc415568613"/>
      <w:bookmarkStart w:id="315" w:name="_Toc414620711"/>
      <w:bookmarkStart w:id="316" w:name="_Toc414620906"/>
      <w:bookmarkStart w:id="317" w:name="_Toc414621042"/>
      <w:bookmarkStart w:id="318" w:name="_Toc414621178"/>
      <w:bookmarkStart w:id="319" w:name="_Toc414621314"/>
      <w:bookmarkStart w:id="320" w:name="_Toc414621450"/>
      <w:bookmarkStart w:id="321" w:name="_Toc414621566"/>
      <w:bookmarkStart w:id="322" w:name="_Toc414621779"/>
      <w:bookmarkStart w:id="323" w:name="_Toc415568397"/>
      <w:bookmarkStart w:id="324" w:name="_Toc415568506"/>
      <w:bookmarkStart w:id="325" w:name="_Toc415568615"/>
      <w:bookmarkStart w:id="326" w:name="_Toc414620712"/>
      <w:bookmarkStart w:id="327" w:name="_Toc414620907"/>
      <w:bookmarkStart w:id="328" w:name="_Toc414621043"/>
      <w:bookmarkStart w:id="329" w:name="_Toc414621179"/>
      <w:bookmarkStart w:id="330" w:name="_Toc414621315"/>
      <w:bookmarkStart w:id="331" w:name="_Toc414621451"/>
      <w:bookmarkStart w:id="332" w:name="_Toc414621567"/>
      <w:bookmarkStart w:id="333" w:name="_Toc414621780"/>
      <w:bookmarkStart w:id="334" w:name="_Toc415568398"/>
      <w:bookmarkStart w:id="335" w:name="_Toc415568507"/>
      <w:bookmarkStart w:id="336" w:name="_Toc415568616"/>
      <w:bookmarkStart w:id="337" w:name="_Toc414620713"/>
      <w:bookmarkStart w:id="338" w:name="_Toc414620908"/>
      <w:bookmarkStart w:id="339" w:name="_Toc414621044"/>
      <w:bookmarkStart w:id="340" w:name="_Toc414621180"/>
      <w:bookmarkStart w:id="341" w:name="_Toc414621316"/>
      <w:bookmarkStart w:id="342" w:name="_Toc414621452"/>
      <w:bookmarkStart w:id="343" w:name="_Toc414621568"/>
      <w:bookmarkStart w:id="344" w:name="_Toc414621781"/>
      <w:bookmarkStart w:id="345" w:name="_Toc415568399"/>
      <w:bookmarkStart w:id="346" w:name="_Toc415568508"/>
      <w:bookmarkStart w:id="347" w:name="_Toc415568617"/>
      <w:bookmarkStart w:id="348" w:name="_Toc414620714"/>
      <w:bookmarkStart w:id="349" w:name="_Toc414620909"/>
      <w:bookmarkStart w:id="350" w:name="_Toc414621045"/>
      <w:bookmarkStart w:id="351" w:name="_Toc414621181"/>
      <w:bookmarkStart w:id="352" w:name="_Toc414621317"/>
      <w:bookmarkStart w:id="353" w:name="_Toc414621453"/>
      <w:bookmarkStart w:id="354" w:name="_Toc414621569"/>
      <w:bookmarkStart w:id="355" w:name="_Toc414621782"/>
      <w:bookmarkStart w:id="356" w:name="_Toc415568400"/>
      <w:bookmarkStart w:id="357" w:name="_Toc415568509"/>
      <w:bookmarkStart w:id="358" w:name="_Toc415568618"/>
      <w:bookmarkStart w:id="359" w:name="_Toc414620715"/>
      <w:bookmarkStart w:id="360" w:name="_Toc414620910"/>
      <w:bookmarkStart w:id="361" w:name="_Toc414621046"/>
      <w:bookmarkStart w:id="362" w:name="_Toc414621182"/>
      <w:bookmarkStart w:id="363" w:name="_Toc414621318"/>
      <w:bookmarkStart w:id="364" w:name="_Toc414621454"/>
      <w:bookmarkStart w:id="365" w:name="_Toc414621570"/>
      <w:bookmarkStart w:id="366" w:name="_Toc414621783"/>
      <w:bookmarkStart w:id="367" w:name="_Toc415568401"/>
      <w:bookmarkStart w:id="368" w:name="_Toc415568510"/>
      <w:bookmarkStart w:id="369" w:name="_Toc415568619"/>
      <w:bookmarkStart w:id="370" w:name="_Toc414620716"/>
      <w:bookmarkStart w:id="371" w:name="_Toc414620911"/>
      <w:bookmarkStart w:id="372" w:name="_Toc414621047"/>
      <w:bookmarkStart w:id="373" w:name="_Toc414621183"/>
      <w:bookmarkStart w:id="374" w:name="_Toc414621319"/>
      <w:bookmarkStart w:id="375" w:name="_Toc414621455"/>
      <w:bookmarkStart w:id="376" w:name="_Toc414621571"/>
      <w:bookmarkStart w:id="377" w:name="_Toc414621784"/>
      <w:bookmarkStart w:id="378" w:name="_Toc415568402"/>
      <w:bookmarkStart w:id="379" w:name="_Toc415568511"/>
      <w:bookmarkStart w:id="380" w:name="_Toc415568620"/>
      <w:bookmarkStart w:id="381" w:name="_Toc414620717"/>
      <w:bookmarkStart w:id="382" w:name="_Toc414620912"/>
      <w:bookmarkStart w:id="383" w:name="_Toc414621048"/>
      <w:bookmarkStart w:id="384" w:name="_Toc414621184"/>
      <w:bookmarkStart w:id="385" w:name="_Toc414621320"/>
      <w:bookmarkStart w:id="386" w:name="_Toc414621456"/>
      <w:bookmarkStart w:id="387" w:name="_Toc414621572"/>
      <w:bookmarkStart w:id="388" w:name="_Toc414621785"/>
      <w:bookmarkStart w:id="389" w:name="_Toc415568403"/>
      <w:bookmarkStart w:id="390" w:name="_Toc415568512"/>
      <w:bookmarkStart w:id="391" w:name="_Toc415568621"/>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9D5275"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9D5275"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9D5275"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9D5275"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92" w:name="_Toc417908521"/>
      <w:bookmarkStart w:id="393" w:name="_Toc433008311"/>
      <w:bookmarkStart w:id="394" w:name="_Toc534192072"/>
      <w:r w:rsidRPr="004B2D28">
        <w:rPr>
          <w:lang w:val="en-GB"/>
        </w:rPr>
        <w:lastRenderedPageBreak/>
        <w:t>Work and time schedule (Gantt chart)</w:t>
      </w:r>
      <w:bookmarkEnd w:id="392"/>
      <w:bookmarkEnd w:id="393"/>
      <w:bookmarkEnd w:id="394"/>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5" w:name="_Toc534192073"/>
      <w:bookmarkStart w:id="396" w:name="_Toc430158310"/>
      <w:r w:rsidRPr="002827A2">
        <w:rPr>
          <w:lang w:val="en-GB"/>
        </w:rPr>
        <w:t>Description of cost plan</w:t>
      </w:r>
      <w:bookmarkEnd w:id="395"/>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6"/>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70C5E1D0" w14:textId="6EAC8FF5"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6" w:history="1">
        <w:r w:rsidRPr="00274A09">
          <w:rPr>
            <w:rStyle w:val="Hyperlink"/>
            <w:b/>
            <w:lang w:val="en-GB"/>
          </w:rPr>
          <w:t>Cost Guidelines 2.1</w:t>
        </w:r>
      </w:hyperlink>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7" w:name="_Toc534192074"/>
      <w:r w:rsidRPr="00274A09">
        <w:rPr>
          <w:lang w:val="en-GB"/>
        </w:rPr>
        <w:t>Third-party costs (if exceeding 20% of total costs per partner)</w:t>
      </w:r>
      <w:bookmarkEnd w:id="397"/>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8" w:name="_Toc534192075"/>
      <w:r w:rsidRPr="001D518B">
        <w:t>Integration of gender-specific aspects</w:t>
      </w:r>
      <w:bookmarkEnd w:id="398"/>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3A47ED3F" w:rsidR="003E703C" w:rsidRDefault="001D518B" w:rsidP="001D518B">
      <w:pPr>
        <w:rPr>
          <w:color w:val="458CC3" w:themeColor="accent2"/>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74655869" w14:textId="77777777" w:rsidR="00AC54E2" w:rsidRPr="00EE3E11" w:rsidRDefault="00AC54E2" w:rsidP="001D518B">
      <w:pPr>
        <w:rPr>
          <w:lang w:val="en-GB"/>
        </w:rPr>
      </w:pPr>
    </w:p>
    <w:p w14:paraId="4F67E9A8" w14:textId="77777777" w:rsidR="003E703C" w:rsidRPr="00EE3E11" w:rsidRDefault="003E703C" w:rsidP="003E703C">
      <w:pPr>
        <w:rPr>
          <w:lang w:val="en-GB"/>
        </w:rPr>
      </w:pPr>
    </w:p>
    <w:p w14:paraId="1C799F55" w14:textId="54E39E38" w:rsidR="00274A09" w:rsidRPr="00274A09" w:rsidRDefault="00274A09" w:rsidP="00274A09">
      <w:pPr>
        <w:pStyle w:val="berschrift1"/>
      </w:pPr>
      <w:bookmarkStart w:id="399" w:name="_Toc534192076"/>
      <w:r w:rsidRPr="00274A09">
        <w:t>Suitability of Applicant / Project Partners</w:t>
      </w:r>
      <w:bookmarkEnd w:id="399"/>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0AB19221" w:rsidR="00DD2165" w:rsidRPr="00DD2165" w:rsidRDefault="00DD2165" w:rsidP="001D518B">
      <w:pPr>
        <w:pStyle w:val="berschrift2"/>
      </w:pPr>
      <w:bookmarkStart w:id="400" w:name="_Toc534192077"/>
      <w:bookmarkStart w:id="401" w:name="_Toc430158313"/>
      <w:r>
        <w:t>Description of th</w:t>
      </w:r>
      <w:r w:rsidRPr="00DD2165">
        <w:t>e Expertise of project partners</w:t>
      </w:r>
      <w:bookmarkEnd w:id="400"/>
    </w:p>
    <w:bookmarkEnd w:id="401"/>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402" w:name="_Toc414620724"/>
      <w:bookmarkStart w:id="403" w:name="_Toc414620919"/>
      <w:bookmarkStart w:id="404" w:name="_Toc414621055"/>
      <w:bookmarkStart w:id="405" w:name="_Toc414621191"/>
      <w:bookmarkStart w:id="406" w:name="_Toc414621327"/>
      <w:bookmarkStart w:id="407" w:name="_Toc414621463"/>
      <w:bookmarkStart w:id="408" w:name="_Toc414621579"/>
      <w:bookmarkStart w:id="409" w:name="_Toc414621792"/>
      <w:bookmarkStart w:id="410" w:name="_Toc415568410"/>
      <w:bookmarkStart w:id="411" w:name="_Toc415568519"/>
      <w:bookmarkStart w:id="412" w:name="_Toc415568628"/>
      <w:bookmarkStart w:id="413" w:name="_Toc416349771"/>
      <w:bookmarkStart w:id="414" w:name="_Toc416781088"/>
      <w:bookmarkStart w:id="415" w:name="_Toc417049437"/>
      <w:bookmarkStart w:id="416" w:name="_Toc414620726"/>
      <w:bookmarkStart w:id="417" w:name="_Toc414620921"/>
      <w:bookmarkStart w:id="418" w:name="_Toc414621057"/>
      <w:bookmarkStart w:id="419" w:name="_Toc414621193"/>
      <w:bookmarkStart w:id="420" w:name="_Toc414621329"/>
      <w:bookmarkStart w:id="421" w:name="_Toc414621465"/>
      <w:bookmarkStart w:id="422" w:name="_Toc414621581"/>
      <w:bookmarkStart w:id="423" w:name="_Toc414621794"/>
      <w:bookmarkStart w:id="424" w:name="_Toc415568412"/>
      <w:bookmarkStart w:id="425" w:name="_Toc415568521"/>
      <w:bookmarkStart w:id="426" w:name="_Toc415568630"/>
      <w:bookmarkStart w:id="427" w:name="_Toc416349773"/>
      <w:bookmarkStart w:id="428" w:name="_Toc416781090"/>
      <w:bookmarkStart w:id="429" w:name="_Toc417049439"/>
      <w:bookmarkStart w:id="430" w:name="_Toc414620754"/>
      <w:bookmarkStart w:id="431" w:name="_Toc414620949"/>
      <w:bookmarkStart w:id="432" w:name="_Toc414621085"/>
      <w:bookmarkStart w:id="433" w:name="_Toc414621221"/>
      <w:bookmarkStart w:id="434" w:name="_Toc414621357"/>
      <w:bookmarkStart w:id="435" w:name="_Toc414621493"/>
      <w:bookmarkStart w:id="436" w:name="_Toc414621609"/>
      <w:bookmarkStart w:id="437" w:name="_Toc414621822"/>
      <w:bookmarkStart w:id="438" w:name="_Toc415568440"/>
      <w:bookmarkStart w:id="439" w:name="_Toc415568549"/>
      <w:bookmarkStart w:id="440" w:name="_Toc415568658"/>
      <w:bookmarkStart w:id="441" w:name="_Toc416349801"/>
      <w:bookmarkStart w:id="442" w:name="_Toc416781118"/>
      <w:bookmarkStart w:id="443" w:name="_Toc417049467"/>
      <w:bookmarkStart w:id="444" w:name="_Toc414620760"/>
      <w:bookmarkStart w:id="445" w:name="_Toc414620955"/>
      <w:bookmarkStart w:id="446" w:name="_Toc414621091"/>
      <w:bookmarkStart w:id="447" w:name="_Toc414621227"/>
      <w:bookmarkStart w:id="448" w:name="_Toc414621363"/>
      <w:bookmarkStart w:id="449" w:name="_Toc414621499"/>
      <w:bookmarkStart w:id="450" w:name="_Toc414621615"/>
      <w:bookmarkStart w:id="451" w:name="_Toc414621828"/>
      <w:bookmarkStart w:id="452" w:name="_Toc415568446"/>
      <w:bookmarkStart w:id="453" w:name="_Toc415568555"/>
      <w:bookmarkStart w:id="454" w:name="_Toc415568664"/>
      <w:bookmarkStart w:id="455" w:name="_Toc416349807"/>
      <w:bookmarkStart w:id="456" w:name="_Toc416781124"/>
      <w:bookmarkStart w:id="457" w:name="_Toc417049473"/>
      <w:bookmarkStart w:id="458" w:name="_Toc414620764"/>
      <w:bookmarkStart w:id="459" w:name="_Toc414620959"/>
      <w:bookmarkStart w:id="460" w:name="_Toc414621095"/>
      <w:bookmarkStart w:id="461" w:name="_Toc414621231"/>
      <w:bookmarkStart w:id="462" w:name="_Toc414621367"/>
      <w:bookmarkStart w:id="463" w:name="_Toc414621503"/>
      <w:bookmarkStart w:id="464" w:name="_Toc414621619"/>
      <w:bookmarkStart w:id="465" w:name="_Toc414621832"/>
      <w:bookmarkStart w:id="466" w:name="_Toc415568450"/>
      <w:bookmarkStart w:id="467" w:name="_Toc415568559"/>
      <w:bookmarkStart w:id="468" w:name="_Toc415568668"/>
      <w:bookmarkStart w:id="469" w:name="_Toc416349811"/>
      <w:bookmarkStart w:id="470" w:name="_Toc416781128"/>
      <w:bookmarkStart w:id="471" w:name="_Toc417049477"/>
      <w:bookmarkStart w:id="472" w:name="_Toc414620768"/>
      <w:bookmarkStart w:id="473" w:name="_Toc414620963"/>
      <w:bookmarkStart w:id="474" w:name="_Toc414621099"/>
      <w:bookmarkStart w:id="475" w:name="_Toc414621235"/>
      <w:bookmarkStart w:id="476" w:name="_Toc414621371"/>
      <w:bookmarkStart w:id="477" w:name="_Toc414621507"/>
      <w:bookmarkStart w:id="478" w:name="_Toc414621623"/>
      <w:bookmarkStart w:id="479" w:name="_Toc414621836"/>
      <w:bookmarkStart w:id="480" w:name="_Toc415568454"/>
      <w:bookmarkStart w:id="481" w:name="_Toc415568563"/>
      <w:bookmarkStart w:id="482" w:name="_Toc415568672"/>
      <w:bookmarkStart w:id="483" w:name="_Toc416349815"/>
      <w:bookmarkStart w:id="484" w:name="_Toc416781132"/>
      <w:bookmarkStart w:id="485" w:name="_Toc417049481"/>
      <w:bookmarkStart w:id="486" w:name="_Toc414620772"/>
      <w:bookmarkStart w:id="487" w:name="_Toc414620967"/>
      <w:bookmarkStart w:id="488" w:name="_Toc414621103"/>
      <w:bookmarkStart w:id="489" w:name="_Toc414621239"/>
      <w:bookmarkStart w:id="490" w:name="_Toc414621375"/>
      <w:bookmarkStart w:id="491" w:name="_Toc414621511"/>
      <w:bookmarkStart w:id="492" w:name="_Toc414621627"/>
      <w:bookmarkStart w:id="493" w:name="_Toc414621840"/>
      <w:bookmarkStart w:id="494" w:name="_Toc415568458"/>
      <w:bookmarkStart w:id="495" w:name="_Toc415568567"/>
      <w:bookmarkStart w:id="496" w:name="_Toc415568676"/>
      <w:bookmarkStart w:id="497" w:name="_Toc416349819"/>
      <w:bookmarkStart w:id="498" w:name="_Toc416781136"/>
      <w:bookmarkStart w:id="499" w:name="_Toc417049485"/>
      <w:bookmarkStart w:id="500" w:name="_Toc414620776"/>
      <w:bookmarkStart w:id="501" w:name="_Toc414620971"/>
      <w:bookmarkStart w:id="502" w:name="_Toc414621107"/>
      <w:bookmarkStart w:id="503" w:name="_Toc414621243"/>
      <w:bookmarkStart w:id="504" w:name="_Toc414621379"/>
      <w:bookmarkStart w:id="505" w:name="_Toc414621515"/>
      <w:bookmarkStart w:id="506" w:name="_Toc414621631"/>
      <w:bookmarkStart w:id="507" w:name="_Toc414621844"/>
      <w:bookmarkStart w:id="508" w:name="_Toc415568462"/>
      <w:bookmarkStart w:id="509" w:name="_Toc415568571"/>
      <w:bookmarkStart w:id="510" w:name="_Toc415568680"/>
      <w:bookmarkStart w:id="511" w:name="_Toc416349823"/>
      <w:bookmarkStart w:id="512" w:name="_Toc416781140"/>
      <w:bookmarkStart w:id="513" w:name="_Toc417049489"/>
      <w:bookmarkStart w:id="514" w:name="_Toc414620780"/>
      <w:bookmarkStart w:id="515" w:name="_Toc414620975"/>
      <w:bookmarkStart w:id="516" w:name="_Toc414621111"/>
      <w:bookmarkStart w:id="517" w:name="_Toc414621247"/>
      <w:bookmarkStart w:id="518" w:name="_Toc414621383"/>
      <w:bookmarkStart w:id="519" w:name="_Toc414621519"/>
      <w:bookmarkStart w:id="520" w:name="_Toc414621635"/>
      <w:bookmarkStart w:id="521" w:name="_Toc414621848"/>
      <w:bookmarkStart w:id="522" w:name="_Toc415568466"/>
      <w:bookmarkStart w:id="523" w:name="_Toc415568575"/>
      <w:bookmarkStart w:id="524" w:name="_Toc415568684"/>
      <w:bookmarkStart w:id="525" w:name="_Toc416349827"/>
      <w:bookmarkStart w:id="526" w:name="_Toc416781144"/>
      <w:bookmarkStart w:id="527" w:name="_Toc417049493"/>
      <w:bookmarkStart w:id="528" w:name="_Toc430158314"/>
      <w:bookmarkStart w:id="529" w:name="_Toc534192078"/>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lang w:val="en-GB"/>
        </w:rPr>
        <w:t>Applicant</w:t>
      </w:r>
      <w:r w:rsidR="003E703C" w:rsidRPr="00EE3E11">
        <w:rPr>
          <w:lang w:val="en-GB"/>
        </w:rPr>
        <w:t xml:space="preserve"> (A)</w:t>
      </w:r>
      <w:bookmarkEnd w:id="528"/>
      <w:bookmarkEnd w:id="529"/>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30" w:name="_Toc430158315"/>
      <w:bookmarkStart w:id="531" w:name="_Toc534192079"/>
      <w:r>
        <w:rPr>
          <w:lang w:val="en-GB"/>
        </w:rPr>
        <w:t>Project partners</w:t>
      </w:r>
      <w:r w:rsidR="003E703C" w:rsidRPr="00EE3E11">
        <w:rPr>
          <w:lang w:val="en-GB"/>
        </w:rPr>
        <w:t xml:space="preserve"> (</w:t>
      </w:r>
      <w:proofErr w:type="spellStart"/>
      <w:r w:rsidR="003E703C" w:rsidRPr="00EE3E11">
        <w:rPr>
          <w:lang w:val="en-GB"/>
        </w:rPr>
        <w:t>Pn</w:t>
      </w:r>
      <w:proofErr w:type="spellEnd"/>
      <w:r w:rsidR="003E703C" w:rsidRPr="00EE3E11">
        <w:rPr>
          <w:lang w:val="en-GB"/>
        </w:rPr>
        <w:t>)</w:t>
      </w:r>
      <w:bookmarkEnd w:id="530"/>
      <w:bookmarkEnd w:id="531"/>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60F33E1C" w14:textId="77777777"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6EA2AA96" w14:textId="77777777" w:rsidR="00DD2165" w:rsidRDefault="00DD2165" w:rsidP="00DD2165">
      <w:pPr>
        <w:pStyle w:val="Listenabsatz"/>
        <w:rPr>
          <w:lang w:val="en-GB"/>
        </w:rPr>
      </w:pPr>
    </w:p>
    <w:p w14:paraId="71772457"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02BA1485" w14:textId="77777777" w:rsidR="00DD2165" w:rsidRDefault="00DD2165" w:rsidP="00DD2165">
      <w:pPr>
        <w:rPr>
          <w:lang w:val="en-GB"/>
        </w:rPr>
      </w:pPr>
    </w:p>
    <w:p w14:paraId="37B1EFFC"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30B7638" w14:textId="77777777" w:rsidR="003E703C" w:rsidRPr="00DD2165" w:rsidRDefault="003E703C" w:rsidP="003E703C">
      <w:pPr>
        <w:rPr>
          <w:lang w:val="en-GB"/>
        </w:rPr>
      </w:pPr>
    </w:p>
    <w:p w14:paraId="55A997F9" w14:textId="6CC54AEC" w:rsidR="00DD2165" w:rsidRPr="00DD2165" w:rsidRDefault="00DD2165" w:rsidP="001D518B">
      <w:pPr>
        <w:pStyle w:val="berschrift2"/>
      </w:pPr>
      <w:bookmarkStart w:id="532" w:name="_Toc534192080"/>
      <w:r w:rsidRPr="00DD2165">
        <w:t>Capacity of the consortium to achieve the project goals</w:t>
      </w:r>
      <w:bookmarkEnd w:id="532"/>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3" w:name="_Toc534192081"/>
      <w:bookmarkStart w:id="534" w:name="_Toc430158317"/>
      <w:r w:rsidRPr="00DD2165">
        <w:rPr>
          <w:lang w:val="en-GB"/>
        </w:rPr>
        <w:t>Completeness and coordination of required expertise</w:t>
      </w:r>
      <w:bookmarkEnd w:id="533"/>
    </w:p>
    <w:bookmarkEnd w:id="534"/>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lastRenderedPageBreak/>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9D5275"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4765880E" w14:textId="77777777" w:rsidR="00DD2165" w:rsidRPr="00DD2165" w:rsidRDefault="00DD2165" w:rsidP="00DD2165">
      <w:pPr>
        <w:rPr>
          <w:color w:val="E3032E" w:themeColor="accent1"/>
          <w:lang w:val="en-GB"/>
        </w:rPr>
      </w:pPr>
    </w:p>
    <w:p w14:paraId="5BDAFD1A" w14:textId="14F97B7A" w:rsidR="00213B70" w:rsidRPr="00EE3E11" w:rsidRDefault="00DD2165" w:rsidP="00213B70">
      <w:pPr>
        <w:pStyle w:val="berschrift3"/>
        <w:rPr>
          <w:lang w:val="en-GB"/>
        </w:rPr>
      </w:pPr>
      <w:bookmarkStart w:id="535" w:name="_Toc534192082"/>
      <w:r>
        <w:rPr>
          <w:lang w:val="en-GB"/>
        </w:rPr>
        <w:t>Third-party expertise required</w:t>
      </w:r>
      <w:bookmarkEnd w:id="535"/>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6" w:name="_Toc534192083"/>
      <w:r w:rsidRPr="005C06F8">
        <w:t>Composition of project team with regard to gender balance (gender mainstreaming)</w:t>
      </w:r>
      <w:bookmarkEnd w:id="536"/>
    </w:p>
    <w:p w14:paraId="5AD179A4" w14:textId="19233269" w:rsidR="00213B70" w:rsidRPr="005C06F8" w:rsidRDefault="00213B70" w:rsidP="00213B70">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lastRenderedPageBreak/>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37" w:name="_Toc414620791"/>
      <w:bookmarkStart w:id="538" w:name="_Toc414620986"/>
      <w:bookmarkStart w:id="539" w:name="_Toc414621122"/>
      <w:bookmarkStart w:id="540" w:name="_Toc414621258"/>
      <w:bookmarkStart w:id="541" w:name="_Toc414621394"/>
      <w:bookmarkStart w:id="542" w:name="_Toc414621530"/>
      <w:bookmarkStart w:id="543" w:name="_Toc414621646"/>
      <w:bookmarkStart w:id="544" w:name="_Toc414621859"/>
      <w:bookmarkStart w:id="545" w:name="_Toc415568476"/>
      <w:bookmarkStart w:id="546" w:name="_Toc415568585"/>
      <w:bookmarkStart w:id="547" w:name="_Toc415568694"/>
      <w:bookmarkStart w:id="548" w:name="_Toc416349837"/>
      <w:bookmarkStart w:id="549" w:name="_Toc416781154"/>
      <w:bookmarkStart w:id="550" w:name="_Toc417049503"/>
      <w:bookmarkStart w:id="551" w:name="_Toc534192084"/>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lang w:val="en-GB"/>
        </w:rPr>
        <w:t>Benefit and exploitation</w:t>
      </w:r>
      <w:bookmarkEnd w:id="551"/>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2" w:name="_Toc414620797"/>
      <w:bookmarkStart w:id="553" w:name="_Toc414620992"/>
      <w:bookmarkStart w:id="554" w:name="_Toc414621128"/>
      <w:bookmarkStart w:id="555" w:name="_Toc414621264"/>
      <w:bookmarkStart w:id="556" w:name="_Toc414621400"/>
      <w:bookmarkStart w:id="557" w:name="_Toc414620798"/>
      <w:bookmarkStart w:id="558" w:name="_Toc414620993"/>
      <w:bookmarkStart w:id="559" w:name="_Toc414621129"/>
      <w:bookmarkStart w:id="560" w:name="_Toc414621265"/>
      <w:bookmarkStart w:id="561" w:name="_Toc414621401"/>
      <w:bookmarkStart w:id="562" w:name="_Toc414620799"/>
      <w:bookmarkStart w:id="563" w:name="_Toc414620994"/>
      <w:bookmarkStart w:id="564" w:name="_Toc414621130"/>
      <w:bookmarkStart w:id="565" w:name="_Toc414621266"/>
      <w:bookmarkStart w:id="566" w:name="_Toc414621402"/>
      <w:bookmarkStart w:id="567" w:name="_Toc414620801"/>
      <w:bookmarkStart w:id="568" w:name="_Toc414620996"/>
      <w:bookmarkStart w:id="569" w:name="_Toc414621132"/>
      <w:bookmarkStart w:id="570" w:name="_Toc414621268"/>
      <w:bookmarkStart w:id="571" w:name="_Toc414621404"/>
      <w:bookmarkStart w:id="572" w:name="_Toc414620802"/>
      <w:bookmarkStart w:id="573" w:name="_Toc414620997"/>
      <w:bookmarkStart w:id="574" w:name="_Toc414621133"/>
      <w:bookmarkStart w:id="575" w:name="_Toc414621269"/>
      <w:bookmarkStart w:id="576" w:name="_Toc414621405"/>
      <w:bookmarkStart w:id="577" w:name="_Toc414620805"/>
      <w:bookmarkStart w:id="578" w:name="_Toc414621000"/>
      <w:bookmarkStart w:id="579" w:name="_Toc414621136"/>
      <w:bookmarkStart w:id="580" w:name="_Toc414621272"/>
      <w:bookmarkStart w:id="581" w:name="_Toc414621408"/>
      <w:bookmarkStart w:id="582" w:name="_Toc414620806"/>
      <w:bookmarkStart w:id="583" w:name="_Toc414621001"/>
      <w:bookmarkStart w:id="584" w:name="_Toc414621137"/>
      <w:bookmarkStart w:id="585" w:name="_Toc414621273"/>
      <w:bookmarkStart w:id="586" w:name="_Toc414621409"/>
      <w:bookmarkStart w:id="587" w:name="_Toc414620807"/>
      <w:bookmarkStart w:id="588" w:name="_Toc414621002"/>
      <w:bookmarkStart w:id="589" w:name="_Toc414621138"/>
      <w:bookmarkStart w:id="590" w:name="_Toc414621274"/>
      <w:bookmarkStart w:id="591" w:name="_Toc414621410"/>
      <w:bookmarkStart w:id="592" w:name="_Toc414620808"/>
      <w:bookmarkStart w:id="593" w:name="_Toc414621003"/>
      <w:bookmarkStart w:id="594" w:name="_Toc414621139"/>
      <w:bookmarkStart w:id="595" w:name="_Toc414621275"/>
      <w:bookmarkStart w:id="596" w:name="_Toc414621411"/>
      <w:bookmarkStart w:id="597" w:name="_Toc414620810"/>
      <w:bookmarkStart w:id="598" w:name="_Toc414621005"/>
      <w:bookmarkStart w:id="599" w:name="_Toc414621141"/>
      <w:bookmarkStart w:id="600" w:name="_Toc414621277"/>
      <w:bookmarkStart w:id="601" w:name="_Toc414621413"/>
      <w:bookmarkStart w:id="602" w:name="_Toc414620811"/>
      <w:bookmarkStart w:id="603" w:name="_Toc414621006"/>
      <w:bookmarkStart w:id="604" w:name="_Toc414621142"/>
      <w:bookmarkStart w:id="605" w:name="_Toc414621278"/>
      <w:bookmarkStart w:id="606" w:name="_Toc414621414"/>
      <w:bookmarkStart w:id="607" w:name="_Toc414620812"/>
      <w:bookmarkStart w:id="608" w:name="_Toc414621007"/>
      <w:bookmarkStart w:id="609" w:name="_Toc414621143"/>
      <w:bookmarkStart w:id="610" w:name="_Toc414621279"/>
      <w:bookmarkStart w:id="611" w:name="_Toc414621415"/>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12" w:name="_Toc414621534"/>
      <w:bookmarkStart w:id="613" w:name="_Toc414621649"/>
      <w:bookmarkStart w:id="614" w:name="_Toc414621862"/>
      <w:bookmarkStart w:id="615" w:name="_Toc415568479"/>
      <w:bookmarkStart w:id="616" w:name="_Toc415568588"/>
      <w:bookmarkStart w:id="617" w:name="_Toc415568697"/>
      <w:bookmarkStart w:id="618" w:name="_Toc416349840"/>
      <w:bookmarkStart w:id="619" w:name="_Toc416781157"/>
      <w:bookmarkStart w:id="620" w:name="_Toc417049506"/>
      <w:bookmarkStart w:id="621" w:name="_Toc534192085"/>
      <w:bookmarkEnd w:id="612"/>
      <w:bookmarkEnd w:id="613"/>
      <w:bookmarkEnd w:id="614"/>
      <w:bookmarkEnd w:id="615"/>
      <w:bookmarkEnd w:id="616"/>
      <w:bookmarkEnd w:id="617"/>
      <w:bookmarkEnd w:id="618"/>
      <w:bookmarkEnd w:id="619"/>
      <w:bookmarkEnd w:id="620"/>
      <w:r>
        <w:t>User benefit and exploitation potential</w:t>
      </w:r>
      <w:bookmarkEnd w:id="621"/>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32FB946B" w14:textId="2C0CB60F"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20EAAE8A" w14:textId="347A4AC0"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42DF8783" w14:textId="77777777" w:rsidR="00F83BA1" w:rsidRDefault="00F83BA1" w:rsidP="00F83BA1">
      <w:pPr>
        <w:pStyle w:val="AufzhlungEbene1"/>
        <w:numPr>
          <w:ilvl w:val="0"/>
          <w:numId w:val="0"/>
        </w:numPr>
        <w:ind w:left="227" w:hanging="227"/>
        <w:rPr>
          <w:lang w:val="en-GB"/>
        </w:rPr>
      </w:pPr>
    </w:p>
    <w:p w14:paraId="6AF10FD8" w14:textId="61530F28"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7C48B485" w14:textId="3FC38A52" w:rsidR="005C06F8" w:rsidRPr="005C06F8" w:rsidRDefault="00F83BA1" w:rsidP="002A5D95">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r w:rsidR="00684AB9">
        <w:rPr>
          <w:color w:val="458CC3" w:themeColor="accent2"/>
          <w:lang w:val="en-GB"/>
        </w:rPr>
        <w:t>?</w:t>
      </w:r>
    </w:p>
    <w:p w14:paraId="0C42415D" w14:textId="66F1BCB9" w:rsidR="005C06F8" w:rsidRPr="005C06F8" w:rsidRDefault="00684AB9" w:rsidP="002A5D95">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0D10422D" w14:textId="0FD87C6E"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5DD96808" w14:textId="2B26DD9B"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22" w:name="_Toc534192086"/>
      <w:r w:rsidRPr="00684AB9">
        <w:t>Impact and significance of the project results for the organisations involved in the project</w:t>
      </w:r>
      <w:bookmarkEnd w:id="622"/>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lastRenderedPageBreak/>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3" w:name="_Toc534192087"/>
      <w:r>
        <w:t>Exploitation strategy</w:t>
      </w:r>
      <w:bookmarkEnd w:id="623"/>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4EC00BC6" w14:textId="2F783AC2" w:rsidR="00213B70" w:rsidRPr="00EE3E11" w:rsidRDefault="00213B70" w:rsidP="006D754C">
      <w:pPr>
        <w:pStyle w:val="AufzhlungEbene1"/>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4" w:name="_Toc534192088"/>
      <w:r>
        <w:rPr>
          <w:lang w:val="en-GB"/>
        </w:rPr>
        <w:t>Relevance of the Project</w:t>
      </w:r>
      <w:bookmarkEnd w:id="624"/>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77777777" w:rsidR="00213B70" w:rsidRPr="00EE3E11" w:rsidRDefault="00213B70" w:rsidP="00213B70">
      <w:pPr>
        <w:rPr>
          <w:color w:val="458CC3" w:themeColor="accent2"/>
          <w:lang w:val="en-GB"/>
        </w:rPr>
      </w:pPr>
      <w:r w:rsidRPr="00EE3E11">
        <w:rPr>
          <w:color w:val="458CC3" w:themeColor="accent2"/>
          <w:lang w:val="en-GB"/>
        </w:rPr>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5" w:name="_Toc534192089"/>
      <w:r>
        <w:t xml:space="preserve">Relevance </w:t>
      </w:r>
      <w:r w:rsidR="00347867">
        <w:t>to the Call</w:t>
      </w:r>
      <w:bookmarkEnd w:id="625"/>
    </w:p>
    <w:p w14:paraId="6B6E1CCB" w14:textId="77777777" w:rsidR="00213B70" w:rsidRPr="004630EB" w:rsidRDefault="00213B70" w:rsidP="00213B70">
      <w:pPr>
        <w:rPr>
          <w:lang w:val="en-GB"/>
        </w:rPr>
      </w:pPr>
    </w:p>
    <w:p w14:paraId="2EB58364" w14:textId="0968FEC2"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w:t>
      </w:r>
      <w:proofErr w:type="spellStart"/>
      <w:r w:rsidRPr="004630EB">
        <w:rPr>
          <w:color w:val="458CC3" w:themeColor="accent2"/>
          <w:lang w:val="en-GB"/>
        </w:rPr>
        <w:t>Ausschreibungsschwerpunkt</w:t>
      </w:r>
      <w:proofErr w:type="spellEnd"/>
      <w:r w:rsidRPr="004630EB">
        <w:rPr>
          <w:color w:val="458CC3" w:themeColor="accent2"/>
          <w:lang w:val="en-GB"/>
        </w:rPr>
        <w:t>”) addressed by your project</w:t>
      </w:r>
      <w:r w:rsidR="00CD739B">
        <w:rPr>
          <w:color w:val="458CC3" w:themeColor="accent2"/>
          <w:lang w:val="en-GB"/>
        </w:rPr>
        <w:t>.</w:t>
      </w:r>
    </w:p>
    <w:p w14:paraId="6688E1FB" w14:textId="77777777" w:rsidR="004630EB" w:rsidRPr="004630EB" w:rsidRDefault="004630EB" w:rsidP="004630EB">
      <w:pPr>
        <w:rPr>
          <w:color w:val="458CC3" w:themeColor="accent2"/>
          <w:lang w:val="en-GB"/>
        </w:rPr>
      </w:pPr>
    </w:p>
    <w:p w14:paraId="336688D4" w14:textId="47E9BD79" w:rsidR="004630EB" w:rsidRDefault="004630EB" w:rsidP="002A5D95">
      <w:pPr>
        <w:pStyle w:val="Listenabsatz"/>
        <w:numPr>
          <w:ilvl w:val="0"/>
          <w:numId w:val="11"/>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Pr>
          <w:color w:val="458CC3" w:themeColor="accent2"/>
          <w:lang w:val="en-GB"/>
        </w:rPr>
        <w:t xml:space="preserve"> (“</w:t>
      </w:r>
      <w:proofErr w:type="spellStart"/>
      <w:r>
        <w:rPr>
          <w:color w:val="458CC3" w:themeColor="accent2"/>
          <w:lang w:val="en-GB"/>
        </w:rPr>
        <w:t>Ausschreibungsziele</w:t>
      </w:r>
      <w:proofErr w:type="spellEnd"/>
      <w:r>
        <w:rPr>
          <w:color w:val="458CC3" w:themeColor="accent2"/>
          <w:lang w:val="en-GB"/>
        </w:rPr>
        <w:t xml:space="preserve">”) </w:t>
      </w:r>
      <w:proofErr w:type="gramStart"/>
      <w:r>
        <w:rPr>
          <w:color w:val="458CC3" w:themeColor="accent2"/>
          <w:lang w:val="en-GB"/>
        </w:rPr>
        <w:t>are primarily</w:t>
      </w:r>
      <w:r w:rsidR="00F83D84">
        <w:rPr>
          <w:color w:val="458CC3" w:themeColor="accent2"/>
          <w:lang w:val="en-GB"/>
        </w:rPr>
        <w:t xml:space="preserve"> addressed</w:t>
      </w:r>
      <w:proofErr w:type="gramEnd"/>
      <w:r>
        <w:rPr>
          <w:color w:val="458CC3" w:themeColor="accent2"/>
          <w:lang w:val="en-GB"/>
        </w:rPr>
        <w:t xml:space="preserve"> by your project?</w:t>
      </w:r>
    </w:p>
    <w:p w14:paraId="5FA139AE" w14:textId="77777777" w:rsidR="000031DE" w:rsidRPr="000031DE" w:rsidRDefault="000031DE" w:rsidP="000031DE">
      <w:pPr>
        <w:pStyle w:val="Listenabsatz"/>
        <w:rPr>
          <w:color w:val="458CC3" w:themeColor="accent2"/>
          <w:lang w:val="en-GB"/>
        </w:rPr>
      </w:pPr>
    </w:p>
    <w:p w14:paraId="6D16ACE3" w14:textId="4967D66A" w:rsidR="000031DE" w:rsidRDefault="000031DE" w:rsidP="000031DE">
      <w:pPr>
        <w:pStyle w:val="Listenabsatz"/>
        <w:numPr>
          <w:ilvl w:val="0"/>
          <w:numId w:val="11"/>
        </w:numPr>
        <w:rPr>
          <w:color w:val="458CC3" w:themeColor="accent2"/>
          <w:lang w:val="en-GB"/>
        </w:rPr>
      </w:pPr>
      <w:r w:rsidRPr="000031DE">
        <w:rPr>
          <w:color w:val="458CC3" w:themeColor="accent2"/>
          <w:lang w:val="en-GB"/>
        </w:rPr>
        <w:t xml:space="preserve">Please also </w:t>
      </w:r>
      <w:r w:rsidRPr="000031DE">
        <w:rPr>
          <w:b/>
          <w:color w:val="458CC3" w:themeColor="accent2"/>
          <w:lang w:val="en-GB"/>
        </w:rPr>
        <w:t>explain how or why</w:t>
      </w:r>
      <w:r w:rsidRPr="000031DE">
        <w:rPr>
          <w:color w:val="458CC3" w:themeColor="accent2"/>
          <w:lang w:val="en-GB"/>
        </w:rPr>
        <w:t xml:space="preserve"> the call objectives </w:t>
      </w:r>
      <w:proofErr w:type="gramStart"/>
      <w:r w:rsidRPr="000031DE">
        <w:rPr>
          <w:color w:val="458CC3" w:themeColor="accent2"/>
          <w:lang w:val="en-GB"/>
        </w:rPr>
        <w:t>are addressed</w:t>
      </w:r>
      <w:proofErr w:type="gramEnd"/>
      <w:r w:rsidRPr="000031DE">
        <w:rPr>
          <w:color w:val="458CC3" w:themeColor="accent2"/>
          <w:lang w:val="en-GB"/>
        </w:rPr>
        <w:t xml:space="preserve"> by your project.</w:t>
      </w:r>
    </w:p>
    <w:p w14:paraId="2DD1BFB4" w14:textId="77777777" w:rsidR="004630EB" w:rsidRPr="004630EB" w:rsidRDefault="004630EB" w:rsidP="004630EB">
      <w:pPr>
        <w:pStyle w:val="Listenabsatz"/>
        <w:rPr>
          <w:color w:val="458CC3" w:themeColor="accent2"/>
          <w:lang w:val="en-GB"/>
        </w:rPr>
      </w:pPr>
    </w:p>
    <w:p w14:paraId="71EF3B3A" w14:textId="3B134E7D" w:rsidR="00213B70" w:rsidRPr="004630EB" w:rsidRDefault="004630EB" w:rsidP="002A5D95">
      <w:pPr>
        <w:pStyle w:val="Listenabsatz"/>
        <w:numPr>
          <w:ilvl w:val="0"/>
          <w:numId w:val="11"/>
        </w:numPr>
        <w:rPr>
          <w:color w:val="458CC3" w:themeColor="accent2"/>
          <w:lang w:val="en-GB"/>
        </w:rPr>
      </w:pPr>
      <w:r w:rsidRPr="004630EB">
        <w:rPr>
          <w:color w:val="458CC3" w:themeColor="accent2"/>
          <w:lang w:val="en-GB"/>
        </w:rPr>
        <w:t>Further explanation is not necessary.</w:t>
      </w:r>
    </w:p>
    <w:p w14:paraId="3F92328F" w14:textId="77777777" w:rsidR="004C543B" w:rsidRPr="00F83D84" w:rsidRDefault="004C543B" w:rsidP="00213B70">
      <w:pPr>
        <w:rPr>
          <w:lang w:val="en-GB"/>
        </w:rPr>
      </w:pP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6" w:name="_Toc534192090"/>
      <w:r>
        <w:t>Incentive effect of funding (</w:t>
      </w:r>
      <w:proofErr w:type="spellStart"/>
      <w:r>
        <w:t>additionality</w:t>
      </w:r>
      <w:proofErr w:type="spellEnd"/>
      <w:r>
        <w:t>)</w:t>
      </w:r>
      <w:bookmarkEnd w:id="626"/>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1D76047A" w14:textId="3BECFFF1" w:rsidR="00213B70" w:rsidRPr="005209B9" w:rsidRDefault="00F83D84" w:rsidP="004C543B">
      <w:pPr>
        <w:pStyle w:val="berschrift1"/>
        <w:numPr>
          <w:ilvl w:val="0"/>
          <w:numId w:val="0"/>
        </w:numPr>
        <w:rPr>
          <w:lang w:val="en-GB"/>
        </w:rPr>
      </w:pPr>
      <w:bookmarkStart w:id="627" w:name="_Toc534192091"/>
      <w:bookmarkStart w:id="628" w:name="_GoBack"/>
      <w:bookmarkEnd w:id="628"/>
      <w:r w:rsidRPr="005209B9">
        <w:rPr>
          <w:lang w:val="en-GB"/>
        </w:rPr>
        <w:lastRenderedPageBreak/>
        <w:t>Call-specific supplementary information</w:t>
      </w:r>
      <w:bookmarkEnd w:id="627"/>
    </w:p>
    <w:p w14:paraId="5396774A" w14:textId="77777777" w:rsidR="004C543B" w:rsidRPr="005209B9" w:rsidRDefault="004C543B" w:rsidP="00213B70">
      <w:pPr>
        <w:rPr>
          <w:lang w:val="en-GB"/>
        </w:rPr>
      </w:pPr>
    </w:p>
    <w:p w14:paraId="56CE99FA" w14:textId="5673D473" w:rsidR="005209B9" w:rsidRPr="005209B9" w:rsidRDefault="00AC54E2" w:rsidP="005209B9">
      <w:pPr>
        <w:rPr>
          <w:color w:val="458CC3" w:themeColor="accent2"/>
          <w:lang w:val="en-GB"/>
        </w:rPr>
      </w:pPr>
      <w:r>
        <w:rPr>
          <w:color w:val="458CC3" w:themeColor="accent2"/>
          <w:lang w:val="en-GB"/>
        </w:rPr>
        <w:t>S</w:t>
      </w:r>
      <w:r w:rsidR="005209B9" w:rsidRPr="005209B9">
        <w:rPr>
          <w:color w:val="458CC3" w:themeColor="accent2"/>
          <w:lang w:val="en-GB"/>
        </w:rPr>
        <w:t>upplementary in</w:t>
      </w:r>
      <w:r w:rsidR="005209B9">
        <w:rPr>
          <w:color w:val="458CC3" w:themeColor="accent2"/>
          <w:lang w:val="en-GB"/>
        </w:rPr>
        <w:t xml:space="preserve">formation </w:t>
      </w:r>
      <w:proofErr w:type="gramStart"/>
      <w:r w:rsidR="005209B9" w:rsidRPr="005209B9">
        <w:rPr>
          <w:b/>
          <w:color w:val="458CC3" w:themeColor="accent2"/>
          <w:lang w:val="en-GB"/>
        </w:rPr>
        <w:t>must be annexed</w:t>
      </w:r>
      <w:proofErr w:type="gramEnd"/>
      <w:r w:rsidR="005209B9" w:rsidRPr="005209B9">
        <w:rPr>
          <w:b/>
          <w:color w:val="458CC3" w:themeColor="accent2"/>
          <w:lang w:val="en-GB"/>
        </w:rPr>
        <w:t xml:space="preserve"> to this Project Description:</w:t>
      </w:r>
    </w:p>
    <w:p w14:paraId="7E681EDC" w14:textId="77777777" w:rsidR="004C543B" w:rsidRPr="005209B9" w:rsidRDefault="004C543B" w:rsidP="00213B70">
      <w:pPr>
        <w:rPr>
          <w:lang w:val="en-GB"/>
        </w:rPr>
      </w:pP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DF1AC1" w:rsidRDefault="00DF1AC1" w:rsidP="006651B7">
      <w:pPr>
        <w:spacing w:line="240" w:lineRule="auto"/>
      </w:pPr>
      <w:r>
        <w:separator/>
      </w:r>
    </w:p>
  </w:endnote>
  <w:endnote w:type="continuationSeparator" w:id="0">
    <w:p w14:paraId="7F98EDE4" w14:textId="77777777" w:rsidR="00DF1AC1" w:rsidRDefault="00DF1AC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DF1AC1" w:rsidRDefault="00DF1AC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DF1AC1" w:rsidRDefault="00DF1AC1"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DF1AC1" w:rsidRPr="00C415D7" w:rsidRDefault="00DF1AC1"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6FF51C53" w:rsidR="00DF1AC1" w:rsidRPr="00C415D7" w:rsidRDefault="00DF1AC1"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 xml:space="preserve"> </w:t>
    </w:r>
    <w:r>
      <w:rPr>
        <w:noProof/>
      </w:rPr>
      <w:fldChar w:fldCharType="begin"/>
    </w:r>
    <w:r>
      <w:rPr>
        <w:noProof/>
      </w:rPr>
      <w:instrText xml:space="preserve"> TIME \@ "dd.MM.yyyy" </w:instrText>
    </w:r>
    <w:r>
      <w:rPr>
        <w:noProof/>
      </w:rPr>
      <w:fldChar w:fldCharType="separate"/>
    </w:r>
    <w:r w:rsidR="004A6B36">
      <w:rPr>
        <w:noProof/>
      </w:rPr>
      <w:t>08.10.2019</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57477A">
      <w:rPr>
        <w:noProof/>
        <w:lang w:val="en-GB"/>
      </w:rPr>
      <w:t>21</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57477A">
      <w:rPr>
        <w:noProof/>
        <w:lang w:val="en-GB"/>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DF1AC1" w:rsidRPr="00787822" w:rsidRDefault="00DF1AC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DF1AC1" w:rsidRDefault="00DF1AC1" w:rsidP="006651B7">
      <w:pPr>
        <w:spacing w:line="240" w:lineRule="auto"/>
      </w:pPr>
      <w:r>
        <w:separator/>
      </w:r>
    </w:p>
  </w:footnote>
  <w:footnote w:type="continuationSeparator" w:id="0">
    <w:p w14:paraId="1EC86B74" w14:textId="77777777" w:rsidR="00DF1AC1" w:rsidRDefault="00DF1AC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021B64EA" w:rsidR="00DF1AC1" w:rsidRPr="00736E0A" w:rsidRDefault="00DF1AC1" w:rsidP="00D81C66">
    <w:pPr>
      <w:pStyle w:val="Kopfzeile"/>
    </w:pPr>
    <w:r w:rsidRPr="004D7D88">
      <w:rPr>
        <w:noProof/>
        <w:lang w:eastAsia="de-AT"/>
      </w:rPr>
      <w:drawing>
        <wp:anchor distT="0" distB="0" distL="114300" distR="114300" simplePos="0" relativeHeight="251661312" behindDoc="0" locked="0" layoutInCell="1" allowOverlap="1" wp14:anchorId="0ED6D7E1" wp14:editId="6094B1CF">
          <wp:simplePos x="0" y="0"/>
          <wp:positionH relativeFrom="column">
            <wp:posOffset>3540760</wp:posOffset>
          </wp:positionH>
          <wp:positionV relativeFrom="paragraph">
            <wp:posOffset>6350</wp:posOffset>
          </wp:positionV>
          <wp:extent cx="1583998" cy="557957"/>
          <wp:effectExtent l="0" t="0" r="0" b="0"/>
          <wp:wrapSquare wrapText="bothSides"/>
          <wp:docPr id="8"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42C7D0AE" w:rsidR="00DF1AC1" w:rsidRPr="00B50EBF" w:rsidRDefault="00DF1AC1" w:rsidP="009607CE">
    <w:pPr>
      <w:pStyle w:val="CoverHeadline"/>
      <w:rPr>
        <w:color w:val="E3032E" w:themeColor="accent1"/>
        <w:lang w:val="en-US"/>
      </w:rPr>
    </w:pPr>
    <w:r w:rsidRPr="00796A1D">
      <w:rPr>
        <w:noProof/>
        <w:color w:val="E3032E" w:themeColor="accent1"/>
        <w:lang w:eastAsia="de-AT"/>
      </w:rPr>
      <w:drawing>
        <wp:anchor distT="0" distB="0" distL="114300" distR="114300" simplePos="0" relativeHeight="251662336" behindDoc="0" locked="0" layoutInCell="1" allowOverlap="1" wp14:anchorId="3A43CEC4" wp14:editId="20BD1E24">
          <wp:simplePos x="0" y="0"/>
          <wp:positionH relativeFrom="column">
            <wp:posOffset>4178300</wp:posOffset>
          </wp:positionH>
          <wp:positionV relativeFrom="paragraph">
            <wp:posOffset>-57785</wp:posOffset>
          </wp:positionV>
          <wp:extent cx="1583690" cy="557530"/>
          <wp:effectExtent l="0" t="0" r="0" b="0"/>
          <wp:wrapSquare wrapText="bothSides"/>
          <wp:docPr id="1"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p w14:paraId="44439E75" w14:textId="69C539C6" w:rsidR="00DF1AC1" w:rsidRPr="00B50EBF" w:rsidRDefault="00DF1AC1"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31DE"/>
    <w:rsid w:val="0005613B"/>
    <w:rsid w:val="00096848"/>
    <w:rsid w:val="000B1224"/>
    <w:rsid w:val="000B2E7D"/>
    <w:rsid w:val="000C5480"/>
    <w:rsid w:val="000E6321"/>
    <w:rsid w:val="000E71F9"/>
    <w:rsid w:val="001245F3"/>
    <w:rsid w:val="00130875"/>
    <w:rsid w:val="00135800"/>
    <w:rsid w:val="00142079"/>
    <w:rsid w:val="00145314"/>
    <w:rsid w:val="00146318"/>
    <w:rsid w:val="0015017E"/>
    <w:rsid w:val="001805EF"/>
    <w:rsid w:val="001D518B"/>
    <w:rsid w:val="001D7D25"/>
    <w:rsid w:val="001F08CC"/>
    <w:rsid w:val="001F4C6A"/>
    <w:rsid w:val="002119A8"/>
    <w:rsid w:val="00213B70"/>
    <w:rsid w:val="0021554E"/>
    <w:rsid w:val="0023362F"/>
    <w:rsid w:val="00252C32"/>
    <w:rsid w:val="00264144"/>
    <w:rsid w:val="00274A09"/>
    <w:rsid w:val="002827A2"/>
    <w:rsid w:val="002A3463"/>
    <w:rsid w:val="002A5D95"/>
    <w:rsid w:val="002B60C9"/>
    <w:rsid w:val="002E5D1B"/>
    <w:rsid w:val="002E664D"/>
    <w:rsid w:val="002F6D1E"/>
    <w:rsid w:val="003229CC"/>
    <w:rsid w:val="00347239"/>
    <w:rsid w:val="00347867"/>
    <w:rsid w:val="003502A1"/>
    <w:rsid w:val="0037301C"/>
    <w:rsid w:val="0039485B"/>
    <w:rsid w:val="003A62D3"/>
    <w:rsid w:val="003A7D6A"/>
    <w:rsid w:val="003C4C4F"/>
    <w:rsid w:val="003C571C"/>
    <w:rsid w:val="003D4B6F"/>
    <w:rsid w:val="003E703C"/>
    <w:rsid w:val="003F5852"/>
    <w:rsid w:val="00405DF6"/>
    <w:rsid w:val="004240BD"/>
    <w:rsid w:val="00426AA6"/>
    <w:rsid w:val="00446C2D"/>
    <w:rsid w:val="0045517C"/>
    <w:rsid w:val="004630EB"/>
    <w:rsid w:val="00492FDF"/>
    <w:rsid w:val="004A6B36"/>
    <w:rsid w:val="004B523C"/>
    <w:rsid w:val="004C543B"/>
    <w:rsid w:val="004D7D88"/>
    <w:rsid w:val="005010EE"/>
    <w:rsid w:val="00511707"/>
    <w:rsid w:val="00515AE4"/>
    <w:rsid w:val="00516926"/>
    <w:rsid w:val="005209B9"/>
    <w:rsid w:val="005305EC"/>
    <w:rsid w:val="00543557"/>
    <w:rsid w:val="00572527"/>
    <w:rsid w:val="0057477A"/>
    <w:rsid w:val="005805E2"/>
    <w:rsid w:val="005866F4"/>
    <w:rsid w:val="0059716E"/>
    <w:rsid w:val="005A74A1"/>
    <w:rsid w:val="005C06F8"/>
    <w:rsid w:val="005D1CFD"/>
    <w:rsid w:val="005D34DC"/>
    <w:rsid w:val="005E7724"/>
    <w:rsid w:val="00614BD3"/>
    <w:rsid w:val="00633347"/>
    <w:rsid w:val="0064171F"/>
    <w:rsid w:val="00644FF9"/>
    <w:rsid w:val="006455A1"/>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C64"/>
    <w:rsid w:val="00727F4C"/>
    <w:rsid w:val="00736E0A"/>
    <w:rsid w:val="007750EE"/>
    <w:rsid w:val="00777D38"/>
    <w:rsid w:val="0078284C"/>
    <w:rsid w:val="00787822"/>
    <w:rsid w:val="00796A1D"/>
    <w:rsid w:val="007B66D9"/>
    <w:rsid w:val="007E17AB"/>
    <w:rsid w:val="008121CA"/>
    <w:rsid w:val="008270CC"/>
    <w:rsid w:val="00835DC2"/>
    <w:rsid w:val="008706E0"/>
    <w:rsid w:val="00880AE7"/>
    <w:rsid w:val="008A4B50"/>
    <w:rsid w:val="008C4169"/>
    <w:rsid w:val="008C790A"/>
    <w:rsid w:val="008F64A7"/>
    <w:rsid w:val="00903298"/>
    <w:rsid w:val="00907B03"/>
    <w:rsid w:val="009245B1"/>
    <w:rsid w:val="009401A4"/>
    <w:rsid w:val="009607CE"/>
    <w:rsid w:val="00961A93"/>
    <w:rsid w:val="00992B3B"/>
    <w:rsid w:val="009C3B5E"/>
    <w:rsid w:val="009D5275"/>
    <w:rsid w:val="009E0F0E"/>
    <w:rsid w:val="009F0CCA"/>
    <w:rsid w:val="00A12133"/>
    <w:rsid w:val="00A210CD"/>
    <w:rsid w:val="00A61CF6"/>
    <w:rsid w:val="00A824F4"/>
    <w:rsid w:val="00A90564"/>
    <w:rsid w:val="00AC54E2"/>
    <w:rsid w:val="00AD12FA"/>
    <w:rsid w:val="00AE4870"/>
    <w:rsid w:val="00AF4171"/>
    <w:rsid w:val="00B062A6"/>
    <w:rsid w:val="00B16A3C"/>
    <w:rsid w:val="00B50EBF"/>
    <w:rsid w:val="00B53608"/>
    <w:rsid w:val="00B71443"/>
    <w:rsid w:val="00B773B8"/>
    <w:rsid w:val="00B97D71"/>
    <w:rsid w:val="00BA70DF"/>
    <w:rsid w:val="00BD2980"/>
    <w:rsid w:val="00BD476D"/>
    <w:rsid w:val="00BE5418"/>
    <w:rsid w:val="00C06B12"/>
    <w:rsid w:val="00C12BFB"/>
    <w:rsid w:val="00C37C77"/>
    <w:rsid w:val="00C415D7"/>
    <w:rsid w:val="00C458EB"/>
    <w:rsid w:val="00C528CE"/>
    <w:rsid w:val="00C6737F"/>
    <w:rsid w:val="00C75207"/>
    <w:rsid w:val="00CA7D4F"/>
    <w:rsid w:val="00CC3501"/>
    <w:rsid w:val="00CD3C71"/>
    <w:rsid w:val="00CD6DB2"/>
    <w:rsid w:val="00CD739B"/>
    <w:rsid w:val="00D0279B"/>
    <w:rsid w:val="00D05580"/>
    <w:rsid w:val="00D32411"/>
    <w:rsid w:val="00D336DD"/>
    <w:rsid w:val="00D37EC4"/>
    <w:rsid w:val="00D41020"/>
    <w:rsid w:val="00D649BB"/>
    <w:rsid w:val="00D65034"/>
    <w:rsid w:val="00D81C66"/>
    <w:rsid w:val="00D81DBF"/>
    <w:rsid w:val="00D82A06"/>
    <w:rsid w:val="00D96427"/>
    <w:rsid w:val="00DA7A3C"/>
    <w:rsid w:val="00DB6505"/>
    <w:rsid w:val="00DD1149"/>
    <w:rsid w:val="00DD2165"/>
    <w:rsid w:val="00DD285D"/>
    <w:rsid w:val="00DF0E31"/>
    <w:rsid w:val="00DF1AC1"/>
    <w:rsid w:val="00DF6A0E"/>
    <w:rsid w:val="00E16AFD"/>
    <w:rsid w:val="00E2064E"/>
    <w:rsid w:val="00E62663"/>
    <w:rsid w:val="00EE1E65"/>
    <w:rsid w:val="00EE3E11"/>
    <w:rsid w:val="00F01EBC"/>
    <w:rsid w:val="00F63169"/>
    <w:rsid w:val="00F73CCF"/>
    <w:rsid w:val="00F83BA1"/>
    <w:rsid w:val="00F83D84"/>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ESDATEN1\VOLDATEN\DATEN\TP\TAKE_OFF\7_Ausschreibungen\TAKE%20OFF%2016.%20Ausschreibung\TAKE%20OFF%2016.%20Ausschreibung\7_1%20Hauptdokumente\Antragsformulare\Kooperationsprojekt_IF_EE\www.ffg.at\takeoff\downloadcent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C7BA5CA-BAC5-4C23-A27A-C704F096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2B9FA504.dotm</Template>
  <TotalTime>0</TotalTime>
  <Pages>21</Pages>
  <Words>3380</Words>
  <Characters>21299</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Daniel Jokovic</cp:lastModifiedBy>
  <cp:revision>5</cp:revision>
  <cp:lastPrinted>2018-02-03T15:30:00Z</cp:lastPrinted>
  <dcterms:created xsi:type="dcterms:W3CDTF">2019-10-08T12:54:00Z</dcterms:created>
  <dcterms:modified xsi:type="dcterms:W3CDTF">2019-10-08T13:33:00Z</dcterms:modified>
</cp:coreProperties>
</file>